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9925" w14:textId="77777777" w:rsidR="006C662A" w:rsidRDefault="006C662A" w:rsidP="006C662A">
      <w:pPr>
        <w:pStyle w:val="Textfet"/>
        <w:ind w:left="0"/>
      </w:pPr>
      <w:bookmarkStart w:id="0" w:name="_GoBack"/>
      <w:bookmarkEnd w:id="0"/>
    </w:p>
    <w:p w14:paraId="45111F5F" w14:textId="4B63E50C" w:rsidR="006C662A" w:rsidRDefault="00E7683A" w:rsidP="006C662A">
      <w:pPr>
        <w:pStyle w:val="Textfet"/>
        <w:ind w:left="0"/>
        <w:rPr>
          <w:rFonts w:asciiTheme="minorHAnsi" w:hAnsiTheme="minorHAnsi" w:cstheme="minorHAnsi"/>
          <w:sz w:val="36"/>
          <w:szCs w:val="36"/>
        </w:rPr>
      </w:pPr>
      <w:r>
        <w:rPr>
          <w:rFonts w:asciiTheme="minorHAnsi" w:hAnsiTheme="minorHAnsi" w:cstheme="minorHAnsi"/>
          <w:sz w:val="36"/>
          <w:szCs w:val="36"/>
        </w:rPr>
        <w:t>Information inför skolstart</w:t>
      </w:r>
    </w:p>
    <w:p w14:paraId="3BA7CC66" w14:textId="77777777" w:rsidR="00D3012D" w:rsidRDefault="00D3012D" w:rsidP="00D3012D">
      <w:pPr>
        <w:pStyle w:val="Default"/>
      </w:pPr>
    </w:p>
    <w:p w14:paraId="137E0B03" w14:textId="77777777" w:rsidR="008502E6" w:rsidRDefault="00D3012D" w:rsidP="00D3012D">
      <w:pPr>
        <w:pStyle w:val="Default"/>
        <w:rPr>
          <w:sz w:val="22"/>
          <w:szCs w:val="22"/>
        </w:rPr>
      </w:pPr>
      <w:r>
        <w:t>Brinellgymnasiet</w:t>
      </w:r>
      <w:r>
        <w:rPr>
          <w:sz w:val="22"/>
          <w:szCs w:val="22"/>
        </w:rPr>
        <w:t xml:space="preserve"> kommer att ha undervisning i skolans lokaler från skolstart, men med beredskap att ställa om till distansundervisning om situationen skulle förändras eller om regeringen eller myndigheter skulle uppmana till distansundervisning.</w:t>
      </w:r>
    </w:p>
    <w:p w14:paraId="2F594C28" w14:textId="65792317" w:rsidR="00D3012D" w:rsidRDefault="00D3012D" w:rsidP="00D3012D">
      <w:pPr>
        <w:pStyle w:val="Default"/>
        <w:rPr>
          <w:sz w:val="22"/>
          <w:szCs w:val="22"/>
        </w:rPr>
      </w:pPr>
      <w:r>
        <w:rPr>
          <w:sz w:val="22"/>
          <w:szCs w:val="22"/>
        </w:rPr>
        <w:t xml:space="preserve"> </w:t>
      </w:r>
    </w:p>
    <w:p w14:paraId="0FCB71FA" w14:textId="66A3E0C0" w:rsidR="00D3012D" w:rsidRDefault="00D3012D" w:rsidP="00D3012D">
      <w:pPr>
        <w:pStyle w:val="Default"/>
        <w:rPr>
          <w:sz w:val="22"/>
          <w:szCs w:val="22"/>
        </w:rPr>
      </w:pPr>
      <w:r>
        <w:rPr>
          <w:sz w:val="22"/>
          <w:szCs w:val="22"/>
        </w:rPr>
        <w:t xml:space="preserve">För att minska risken för smittspridning </w:t>
      </w:r>
      <w:r w:rsidR="008502E6">
        <w:rPr>
          <w:sz w:val="22"/>
          <w:szCs w:val="22"/>
        </w:rPr>
        <w:t>har skolan</w:t>
      </w:r>
      <w:r>
        <w:rPr>
          <w:sz w:val="22"/>
          <w:szCs w:val="22"/>
        </w:rPr>
        <w:t xml:space="preserve"> </w:t>
      </w:r>
      <w:r w:rsidR="008502E6">
        <w:rPr>
          <w:sz w:val="22"/>
          <w:szCs w:val="22"/>
        </w:rPr>
        <w:t>gjort</w:t>
      </w:r>
      <w:r>
        <w:rPr>
          <w:sz w:val="22"/>
          <w:szCs w:val="22"/>
        </w:rPr>
        <w:t xml:space="preserve"> </w:t>
      </w:r>
      <w:r w:rsidR="00AA3A86">
        <w:rPr>
          <w:sz w:val="22"/>
          <w:szCs w:val="22"/>
        </w:rPr>
        <w:t xml:space="preserve">vissa </w:t>
      </w:r>
      <w:r>
        <w:rPr>
          <w:sz w:val="22"/>
          <w:szCs w:val="22"/>
        </w:rPr>
        <w:t>anpassningar och åtgärder</w:t>
      </w:r>
      <w:r w:rsidR="00E96160">
        <w:rPr>
          <w:sz w:val="22"/>
          <w:szCs w:val="22"/>
        </w:rPr>
        <w:t>.</w:t>
      </w:r>
    </w:p>
    <w:p w14:paraId="37F22115" w14:textId="5EEBFBB8" w:rsidR="00E96160" w:rsidRDefault="00E96160" w:rsidP="00D3012D">
      <w:pPr>
        <w:pStyle w:val="Default"/>
        <w:rPr>
          <w:sz w:val="22"/>
          <w:szCs w:val="22"/>
        </w:rPr>
      </w:pPr>
    </w:p>
    <w:p w14:paraId="1E249A90" w14:textId="1D5D072F" w:rsidR="00E96160" w:rsidRPr="00B12486" w:rsidRDefault="00E96160" w:rsidP="00D3012D">
      <w:pPr>
        <w:pStyle w:val="Default"/>
        <w:rPr>
          <w:b/>
          <w:bCs/>
          <w:sz w:val="22"/>
          <w:szCs w:val="22"/>
        </w:rPr>
      </w:pPr>
      <w:r w:rsidRPr="00B12486">
        <w:rPr>
          <w:b/>
          <w:bCs/>
          <w:sz w:val="22"/>
          <w:szCs w:val="22"/>
        </w:rPr>
        <w:t xml:space="preserve">Det personliga ansvaret är stort. </w:t>
      </w:r>
    </w:p>
    <w:p w14:paraId="3FDF77C6" w14:textId="702D670D" w:rsidR="008502E6" w:rsidRDefault="00B12486" w:rsidP="00D3012D">
      <w:pPr>
        <w:pStyle w:val="Default"/>
        <w:rPr>
          <w:sz w:val="22"/>
          <w:szCs w:val="22"/>
        </w:rPr>
      </w:pPr>
      <w:r>
        <w:rPr>
          <w:sz w:val="22"/>
          <w:szCs w:val="22"/>
        </w:rPr>
        <w:t xml:space="preserve">Den svenska strategin för att minska smittspridning bygger </w:t>
      </w:r>
      <w:r w:rsidR="00FA6E3A">
        <w:rPr>
          <w:sz w:val="22"/>
          <w:szCs w:val="22"/>
        </w:rPr>
        <w:t>mycket på att varje person tar sitt personliga ansvar för att minska smittspridningen</w:t>
      </w:r>
      <w:r w:rsidR="001A0C6F">
        <w:rPr>
          <w:sz w:val="22"/>
          <w:szCs w:val="22"/>
        </w:rPr>
        <w:t>. De</w:t>
      </w:r>
      <w:r w:rsidR="0019497D">
        <w:rPr>
          <w:sz w:val="22"/>
          <w:szCs w:val="22"/>
        </w:rPr>
        <w:t xml:space="preserve"> </w:t>
      </w:r>
      <w:r w:rsidR="001A0C6F">
        <w:rPr>
          <w:sz w:val="22"/>
          <w:szCs w:val="22"/>
        </w:rPr>
        <w:t xml:space="preserve">viktigaste </w:t>
      </w:r>
      <w:r w:rsidR="0019497D">
        <w:rPr>
          <w:sz w:val="22"/>
          <w:szCs w:val="22"/>
        </w:rPr>
        <w:t xml:space="preserve">uppmaningarna </w:t>
      </w:r>
      <w:r w:rsidR="001A0C6F">
        <w:rPr>
          <w:sz w:val="22"/>
          <w:szCs w:val="22"/>
        </w:rPr>
        <w:t>är</w:t>
      </w:r>
      <w:r w:rsidR="0019497D">
        <w:rPr>
          <w:sz w:val="22"/>
          <w:szCs w:val="22"/>
        </w:rPr>
        <w:t xml:space="preserve"> att hålla avstånd, </w:t>
      </w:r>
      <w:r w:rsidR="008E6C95">
        <w:rPr>
          <w:sz w:val="22"/>
          <w:szCs w:val="22"/>
        </w:rPr>
        <w:t>ha god handhygien och stanna hemma om du är sjuk.</w:t>
      </w:r>
    </w:p>
    <w:p w14:paraId="783CBA34" w14:textId="77777777" w:rsidR="00FA6E3A" w:rsidRDefault="00FA6E3A" w:rsidP="00D3012D">
      <w:pPr>
        <w:pStyle w:val="Default"/>
        <w:rPr>
          <w:sz w:val="22"/>
          <w:szCs w:val="22"/>
        </w:rPr>
      </w:pPr>
    </w:p>
    <w:p w14:paraId="10F617F3" w14:textId="684B0C3D" w:rsidR="00D3012D" w:rsidRDefault="00D3012D" w:rsidP="00D35215">
      <w:pPr>
        <w:pStyle w:val="Default"/>
        <w:rPr>
          <w:sz w:val="22"/>
          <w:szCs w:val="22"/>
        </w:rPr>
      </w:pPr>
      <w:r>
        <w:rPr>
          <w:sz w:val="22"/>
          <w:szCs w:val="22"/>
        </w:rPr>
        <w:t xml:space="preserve">Det viktigt att du är hemma om du är sjuk, även vid lindriga symtom. Symtom på covid-19 kan variera från person till person men vanligt är: hosta, feber, andningsbesvär, snuva, nästäppa, halsont, huvudvärk, illamående, muskel- och ledvärk. Vid symptom ska du kontakta din vårdcentral, som sedan gör en bedömning om du ska </w:t>
      </w:r>
      <w:proofErr w:type="spellStart"/>
      <w:r>
        <w:rPr>
          <w:sz w:val="22"/>
          <w:szCs w:val="22"/>
        </w:rPr>
        <w:t>provtas</w:t>
      </w:r>
      <w:proofErr w:type="spellEnd"/>
      <w:r>
        <w:rPr>
          <w:sz w:val="22"/>
          <w:szCs w:val="22"/>
        </w:rPr>
        <w:t xml:space="preserve"> för covid-19. </w:t>
      </w:r>
    </w:p>
    <w:p w14:paraId="351FB4CB" w14:textId="77777777" w:rsidR="008E6C95" w:rsidRDefault="008E6C95" w:rsidP="00D35215">
      <w:pPr>
        <w:pStyle w:val="Default"/>
        <w:rPr>
          <w:sz w:val="22"/>
          <w:szCs w:val="22"/>
        </w:rPr>
      </w:pPr>
    </w:p>
    <w:p w14:paraId="73146CA8" w14:textId="568B52D2" w:rsidR="00D3012D" w:rsidRDefault="00D3012D" w:rsidP="00D35215">
      <w:pPr>
        <w:pStyle w:val="Default"/>
        <w:rPr>
          <w:sz w:val="22"/>
          <w:szCs w:val="22"/>
        </w:rPr>
      </w:pPr>
      <w:r>
        <w:rPr>
          <w:sz w:val="22"/>
          <w:szCs w:val="22"/>
        </w:rPr>
        <w:t xml:space="preserve">Om du är sjuk, stanna hemma till du har varit symtomfri i minst två dagar. Om du efter sju dagar känner dig återställd men har kvar lättare symtom i form av torrhosta eller rinnsnuva är du välkommen till skolan. </w:t>
      </w:r>
    </w:p>
    <w:p w14:paraId="39F51576" w14:textId="77777777" w:rsidR="001C135C" w:rsidRDefault="001C135C" w:rsidP="00D35215">
      <w:pPr>
        <w:pStyle w:val="Default"/>
        <w:rPr>
          <w:sz w:val="22"/>
          <w:szCs w:val="22"/>
        </w:rPr>
      </w:pPr>
    </w:p>
    <w:p w14:paraId="62B31D5E" w14:textId="21FBD3DA" w:rsidR="00F5508F" w:rsidRPr="00EF5A30" w:rsidRDefault="00F5508F" w:rsidP="00D35215">
      <w:pPr>
        <w:pStyle w:val="Default"/>
        <w:rPr>
          <w:b/>
          <w:bCs/>
          <w:sz w:val="22"/>
          <w:szCs w:val="22"/>
        </w:rPr>
      </w:pPr>
      <w:r w:rsidRPr="00EF5A30">
        <w:rPr>
          <w:b/>
          <w:bCs/>
          <w:sz w:val="22"/>
          <w:szCs w:val="22"/>
        </w:rPr>
        <w:t>Att hålla avstånd</w:t>
      </w:r>
    </w:p>
    <w:p w14:paraId="186514A5" w14:textId="77777777" w:rsidR="0093255F" w:rsidRDefault="00D3012D" w:rsidP="00D35215">
      <w:pPr>
        <w:pStyle w:val="Default"/>
        <w:rPr>
          <w:sz w:val="22"/>
          <w:szCs w:val="22"/>
        </w:rPr>
      </w:pPr>
      <w:r>
        <w:rPr>
          <w:sz w:val="22"/>
          <w:szCs w:val="22"/>
        </w:rPr>
        <w:t>Håll minst en</w:t>
      </w:r>
      <w:r w:rsidR="001A0C6F">
        <w:rPr>
          <w:sz w:val="22"/>
          <w:szCs w:val="22"/>
        </w:rPr>
        <w:t xml:space="preserve"> </w:t>
      </w:r>
      <w:r>
        <w:rPr>
          <w:sz w:val="22"/>
          <w:szCs w:val="22"/>
        </w:rPr>
        <w:t xml:space="preserve">armlängds avstånd </w:t>
      </w:r>
      <w:r w:rsidR="00D45C73">
        <w:rPr>
          <w:sz w:val="22"/>
          <w:szCs w:val="22"/>
        </w:rPr>
        <w:t xml:space="preserve">till </w:t>
      </w:r>
      <w:r w:rsidR="00C64440">
        <w:rPr>
          <w:sz w:val="22"/>
          <w:szCs w:val="22"/>
        </w:rPr>
        <w:t>personer som du inte träffar dagligen</w:t>
      </w:r>
      <w:r>
        <w:rPr>
          <w:sz w:val="22"/>
          <w:szCs w:val="22"/>
        </w:rPr>
        <w:t>. Genom att hålla avstånd minskar risken att överföra smitta.</w:t>
      </w:r>
    </w:p>
    <w:p w14:paraId="3B516D08" w14:textId="77777777" w:rsidR="0093255F" w:rsidRDefault="0093255F" w:rsidP="00D35215">
      <w:pPr>
        <w:pStyle w:val="Default"/>
        <w:rPr>
          <w:sz w:val="22"/>
          <w:szCs w:val="22"/>
        </w:rPr>
      </w:pPr>
    </w:p>
    <w:p w14:paraId="76095DEC" w14:textId="6503901E" w:rsidR="000A0655" w:rsidRDefault="0003782E" w:rsidP="00D35215">
      <w:pPr>
        <w:pStyle w:val="Default"/>
        <w:rPr>
          <w:sz w:val="22"/>
          <w:szCs w:val="22"/>
        </w:rPr>
      </w:pPr>
      <w:r>
        <w:rPr>
          <w:sz w:val="22"/>
          <w:szCs w:val="22"/>
        </w:rPr>
        <w:t xml:space="preserve">Möblerna i klassrummen ska vara uppställda så att så stora avstånd som möjligt </w:t>
      </w:r>
      <w:r w:rsidR="007A7615">
        <w:rPr>
          <w:sz w:val="22"/>
          <w:szCs w:val="22"/>
        </w:rPr>
        <w:t>kan hållas.</w:t>
      </w:r>
    </w:p>
    <w:p w14:paraId="13EC984F" w14:textId="769BBA87" w:rsidR="00FB01BD" w:rsidRDefault="00FB01BD" w:rsidP="00D35215">
      <w:pPr>
        <w:pStyle w:val="Default"/>
        <w:rPr>
          <w:sz w:val="22"/>
          <w:szCs w:val="22"/>
        </w:rPr>
      </w:pPr>
    </w:p>
    <w:p w14:paraId="4F4FD736" w14:textId="40E25F4C" w:rsidR="00FB01BD" w:rsidRDefault="00FB01BD" w:rsidP="00D35215">
      <w:pPr>
        <w:pStyle w:val="Default"/>
        <w:rPr>
          <w:sz w:val="22"/>
          <w:szCs w:val="22"/>
        </w:rPr>
      </w:pPr>
      <w:r>
        <w:rPr>
          <w:sz w:val="22"/>
          <w:szCs w:val="22"/>
        </w:rPr>
        <w:t>Vi rekommenderar också alla att gå ut utomhus under raster</w:t>
      </w:r>
      <w:r w:rsidR="00593492">
        <w:rPr>
          <w:sz w:val="22"/>
          <w:szCs w:val="22"/>
        </w:rPr>
        <w:t xml:space="preserve"> och undvika trängsel.</w:t>
      </w:r>
    </w:p>
    <w:p w14:paraId="20DED62E" w14:textId="77777777" w:rsidR="000A0655" w:rsidRDefault="000A0655" w:rsidP="00D35215">
      <w:pPr>
        <w:pStyle w:val="Default"/>
        <w:rPr>
          <w:sz w:val="22"/>
          <w:szCs w:val="22"/>
        </w:rPr>
      </w:pPr>
    </w:p>
    <w:p w14:paraId="7BF982E0" w14:textId="77777777" w:rsidR="00554F9D" w:rsidRPr="004B7B38" w:rsidRDefault="00554F9D" w:rsidP="00554F9D">
      <w:pPr>
        <w:pStyle w:val="Default"/>
        <w:rPr>
          <w:b/>
          <w:bCs/>
          <w:sz w:val="22"/>
          <w:szCs w:val="22"/>
        </w:rPr>
      </w:pPr>
      <w:r w:rsidRPr="004B7B38">
        <w:rPr>
          <w:b/>
          <w:bCs/>
          <w:sz w:val="22"/>
          <w:szCs w:val="22"/>
        </w:rPr>
        <w:t>God handhygien</w:t>
      </w:r>
    </w:p>
    <w:p w14:paraId="2E1EC5CF" w14:textId="4828E758" w:rsidR="00554F9D" w:rsidRDefault="00554F9D" w:rsidP="00554F9D">
      <w:pPr>
        <w:pStyle w:val="Default"/>
        <w:rPr>
          <w:sz w:val="22"/>
          <w:szCs w:val="22"/>
        </w:rPr>
      </w:pPr>
      <w:r>
        <w:rPr>
          <w:sz w:val="22"/>
          <w:szCs w:val="22"/>
        </w:rPr>
        <w:t xml:space="preserve">I första hand uppmanar vi alla att tvätta alltid händerna med tvål och vatten i minst 20 sekunder innan maten och gärna fler gånger under dagen. Tvål och ljummet vatten dödar viruset. Eftersom det kan vara svårt att tvätta händerna vid några platser kommer skolan se till att det finns handsprit i matsalen, där man tar mat, i </w:t>
      </w:r>
      <w:proofErr w:type="spellStart"/>
      <w:r>
        <w:rPr>
          <w:sz w:val="22"/>
          <w:szCs w:val="22"/>
        </w:rPr>
        <w:t>Brinellhörnan</w:t>
      </w:r>
      <w:proofErr w:type="spellEnd"/>
      <w:r>
        <w:rPr>
          <w:sz w:val="22"/>
          <w:szCs w:val="22"/>
        </w:rPr>
        <w:t xml:space="preserve">, vid huvudentrén och i biblioteket. </w:t>
      </w:r>
    </w:p>
    <w:p w14:paraId="6440007F" w14:textId="065FE6B3" w:rsidR="00EB452B" w:rsidRDefault="00EB452B" w:rsidP="00554F9D">
      <w:pPr>
        <w:pStyle w:val="Default"/>
        <w:rPr>
          <w:sz w:val="22"/>
          <w:szCs w:val="22"/>
        </w:rPr>
      </w:pPr>
    </w:p>
    <w:p w14:paraId="28221D59" w14:textId="23D440A0" w:rsidR="00EB452B" w:rsidRDefault="00EB452B" w:rsidP="00554F9D">
      <w:pPr>
        <w:pStyle w:val="Default"/>
        <w:rPr>
          <w:sz w:val="22"/>
          <w:szCs w:val="22"/>
        </w:rPr>
      </w:pPr>
      <w:r>
        <w:rPr>
          <w:sz w:val="22"/>
          <w:szCs w:val="22"/>
        </w:rPr>
        <w:t>Om tvål</w:t>
      </w:r>
      <w:r w:rsidR="00B83CDF">
        <w:rPr>
          <w:sz w:val="22"/>
          <w:szCs w:val="22"/>
        </w:rPr>
        <w:t xml:space="preserve"> </w:t>
      </w:r>
      <w:r w:rsidR="00113004">
        <w:rPr>
          <w:sz w:val="22"/>
          <w:szCs w:val="22"/>
        </w:rPr>
        <w:t>och</w:t>
      </w:r>
      <w:r>
        <w:rPr>
          <w:sz w:val="22"/>
          <w:szCs w:val="22"/>
        </w:rPr>
        <w:t xml:space="preserve"> pappershanddukar</w:t>
      </w:r>
      <w:r w:rsidR="00113004">
        <w:rPr>
          <w:sz w:val="22"/>
          <w:szCs w:val="22"/>
        </w:rPr>
        <w:t xml:space="preserve"> saknas på någon toalett</w:t>
      </w:r>
      <w:r>
        <w:rPr>
          <w:sz w:val="22"/>
          <w:szCs w:val="22"/>
        </w:rPr>
        <w:t xml:space="preserve"> eller handsprit </w:t>
      </w:r>
      <w:r w:rsidR="009C1660">
        <w:rPr>
          <w:sz w:val="22"/>
          <w:szCs w:val="22"/>
        </w:rPr>
        <w:t>vid de ovan nämnda platserna sakna</w:t>
      </w:r>
      <w:r w:rsidR="00113004">
        <w:rPr>
          <w:sz w:val="22"/>
          <w:szCs w:val="22"/>
        </w:rPr>
        <w:t>s</w:t>
      </w:r>
      <w:r w:rsidR="009C1660">
        <w:rPr>
          <w:sz w:val="22"/>
          <w:szCs w:val="22"/>
        </w:rPr>
        <w:t xml:space="preserve">, </w:t>
      </w:r>
      <w:proofErr w:type="spellStart"/>
      <w:r w:rsidR="009C1660">
        <w:rPr>
          <w:sz w:val="22"/>
          <w:szCs w:val="22"/>
        </w:rPr>
        <w:t>felanmäl</w:t>
      </w:r>
      <w:proofErr w:type="spellEnd"/>
      <w:r w:rsidR="009C1660">
        <w:rPr>
          <w:sz w:val="22"/>
          <w:szCs w:val="22"/>
        </w:rPr>
        <w:t xml:space="preserve"> via mail till vaktmästeriet så ser dom till att det åtgärdas.</w:t>
      </w:r>
    </w:p>
    <w:p w14:paraId="20C00654" w14:textId="01BF93F2" w:rsidR="00900544" w:rsidRDefault="00900544" w:rsidP="00554F9D">
      <w:pPr>
        <w:pStyle w:val="Default"/>
        <w:rPr>
          <w:sz w:val="22"/>
          <w:szCs w:val="22"/>
        </w:rPr>
      </w:pPr>
    </w:p>
    <w:p w14:paraId="2D9B4CB5" w14:textId="457EAAB3" w:rsidR="00900544" w:rsidRDefault="00900544" w:rsidP="00554F9D">
      <w:pPr>
        <w:pStyle w:val="Default"/>
        <w:rPr>
          <w:b/>
          <w:bCs/>
          <w:sz w:val="22"/>
          <w:szCs w:val="22"/>
        </w:rPr>
      </w:pPr>
      <w:r w:rsidRPr="00900544">
        <w:rPr>
          <w:b/>
          <w:bCs/>
          <w:sz w:val="22"/>
          <w:szCs w:val="22"/>
        </w:rPr>
        <w:t>Städning</w:t>
      </w:r>
    </w:p>
    <w:p w14:paraId="27677457" w14:textId="7DA3FCC0" w:rsidR="00900544" w:rsidRPr="003B1AB3" w:rsidRDefault="00900544" w:rsidP="00554F9D">
      <w:pPr>
        <w:pStyle w:val="Default"/>
        <w:rPr>
          <w:sz w:val="22"/>
          <w:szCs w:val="22"/>
        </w:rPr>
      </w:pPr>
      <w:r w:rsidRPr="003B1AB3">
        <w:rPr>
          <w:sz w:val="22"/>
          <w:szCs w:val="22"/>
        </w:rPr>
        <w:t>Städningen</w:t>
      </w:r>
      <w:r w:rsidR="00274102" w:rsidRPr="003B1AB3">
        <w:rPr>
          <w:sz w:val="22"/>
          <w:szCs w:val="22"/>
        </w:rPr>
        <w:t xml:space="preserve"> prioriteras på ett</w:t>
      </w:r>
      <w:r w:rsidRPr="003B1AB3">
        <w:rPr>
          <w:sz w:val="22"/>
          <w:szCs w:val="22"/>
        </w:rPr>
        <w:t xml:space="preserve"> </w:t>
      </w:r>
      <w:r w:rsidR="00274102" w:rsidRPr="003B1AB3">
        <w:rPr>
          <w:sz w:val="22"/>
          <w:szCs w:val="22"/>
        </w:rPr>
        <w:t>annat sätt än normalt. Kontaktytor</w:t>
      </w:r>
      <w:r w:rsidR="003B1AB3" w:rsidRPr="003B1AB3">
        <w:rPr>
          <w:sz w:val="22"/>
          <w:szCs w:val="22"/>
        </w:rPr>
        <w:t xml:space="preserve">, typ handtag, ledstänger </w:t>
      </w:r>
      <w:proofErr w:type="spellStart"/>
      <w:r w:rsidR="003B1AB3" w:rsidRPr="003B1AB3">
        <w:rPr>
          <w:sz w:val="22"/>
          <w:szCs w:val="22"/>
        </w:rPr>
        <w:t>etc</w:t>
      </w:r>
      <w:proofErr w:type="spellEnd"/>
      <w:r w:rsidR="003B1AB3" w:rsidRPr="003B1AB3">
        <w:rPr>
          <w:sz w:val="22"/>
          <w:szCs w:val="22"/>
        </w:rPr>
        <w:t xml:space="preserve"> och toaletter prioriteras högre än vanligt.</w:t>
      </w:r>
    </w:p>
    <w:p w14:paraId="64928E3C" w14:textId="77777777" w:rsidR="00554F9D" w:rsidRDefault="00554F9D" w:rsidP="00D35215">
      <w:pPr>
        <w:pStyle w:val="Default"/>
        <w:rPr>
          <w:b/>
          <w:bCs/>
          <w:sz w:val="22"/>
          <w:szCs w:val="22"/>
        </w:rPr>
      </w:pPr>
    </w:p>
    <w:p w14:paraId="3B126704" w14:textId="6D97688B" w:rsidR="001A1893" w:rsidRDefault="00B602CB" w:rsidP="00D35215">
      <w:pPr>
        <w:pStyle w:val="Default"/>
        <w:rPr>
          <w:b/>
          <w:bCs/>
          <w:sz w:val="22"/>
          <w:szCs w:val="22"/>
        </w:rPr>
      </w:pPr>
      <w:r w:rsidRPr="001A1893">
        <w:rPr>
          <w:b/>
          <w:bCs/>
          <w:sz w:val="22"/>
          <w:szCs w:val="22"/>
        </w:rPr>
        <w:t xml:space="preserve">Matsal och </w:t>
      </w:r>
      <w:r w:rsidR="001A1893" w:rsidRPr="001A1893">
        <w:rPr>
          <w:b/>
          <w:bCs/>
          <w:sz w:val="22"/>
          <w:szCs w:val="22"/>
        </w:rPr>
        <w:t xml:space="preserve">Café </w:t>
      </w:r>
      <w:proofErr w:type="spellStart"/>
      <w:r w:rsidR="001A1893" w:rsidRPr="001A1893">
        <w:rPr>
          <w:b/>
          <w:bCs/>
          <w:sz w:val="22"/>
          <w:szCs w:val="22"/>
        </w:rPr>
        <w:t>Brinellhörnan</w:t>
      </w:r>
      <w:proofErr w:type="spellEnd"/>
    </w:p>
    <w:p w14:paraId="62412B7B" w14:textId="6F61ACFD" w:rsidR="00FB01BD" w:rsidRDefault="00FB01BD" w:rsidP="00D35215">
      <w:pPr>
        <w:pStyle w:val="Default"/>
        <w:rPr>
          <w:sz w:val="22"/>
          <w:szCs w:val="22"/>
        </w:rPr>
      </w:pPr>
      <w:r w:rsidRPr="00FB01BD">
        <w:rPr>
          <w:sz w:val="22"/>
          <w:szCs w:val="22"/>
        </w:rPr>
        <w:t>För att</w:t>
      </w:r>
      <w:r>
        <w:rPr>
          <w:sz w:val="22"/>
          <w:szCs w:val="22"/>
        </w:rPr>
        <w:t xml:space="preserve"> minska trängseln i matsalen </w:t>
      </w:r>
      <w:r w:rsidR="00593492">
        <w:rPr>
          <w:sz w:val="22"/>
          <w:szCs w:val="22"/>
        </w:rPr>
        <w:t xml:space="preserve">har borden spridits ut och möjligheten att äta mat i </w:t>
      </w:r>
      <w:proofErr w:type="spellStart"/>
      <w:r w:rsidR="00593492">
        <w:rPr>
          <w:sz w:val="22"/>
          <w:szCs w:val="22"/>
        </w:rPr>
        <w:t>Brinellhörnan</w:t>
      </w:r>
      <w:proofErr w:type="spellEnd"/>
      <w:r w:rsidR="00593492">
        <w:rPr>
          <w:sz w:val="22"/>
          <w:szCs w:val="22"/>
        </w:rPr>
        <w:t xml:space="preserve"> </w:t>
      </w:r>
      <w:r w:rsidR="00CA4AAF">
        <w:rPr>
          <w:sz w:val="22"/>
          <w:szCs w:val="22"/>
        </w:rPr>
        <w:t xml:space="preserve">införts. Dessutom kommer bord finnas utomhus bakom matsalen. På sikt kommer där också </w:t>
      </w:r>
      <w:r w:rsidR="000036E7">
        <w:rPr>
          <w:sz w:val="22"/>
          <w:szCs w:val="22"/>
        </w:rPr>
        <w:t>byggas e</w:t>
      </w:r>
      <w:r w:rsidR="0020089F">
        <w:rPr>
          <w:sz w:val="22"/>
          <w:szCs w:val="22"/>
        </w:rPr>
        <w:t xml:space="preserve">tt </w:t>
      </w:r>
      <w:proofErr w:type="spellStart"/>
      <w:r w:rsidR="0020089F">
        <w:rPr>
          <w:sz w:val="22"/>
          <w:szCs w:val="22"/>
        </w:rPr>
        <w:t>trädeck</w:t>
      </w:r>
      <w:proofErr w:type="spellEnd"/>
      <w:r w:rsidR="0020089F">
        <w:rPr>
          <w:sz w:val="22"/>
          <w:szCs w:val="22"/>
        </w:rPr>
        <w:t xml:space="preserve">. </w:t>
      </w:r>
      <w:r w:rsidR="007C295B">
        <w:rPr>
          <w:sz w:val="22"/>
          <w:szCs w:val="22"/>
        </w:rPr>
        <w:t xml:space="preserve">Det kommer finnas personal på plats i matsalen. </w:t>
      </w:r>
      <w:r w:rsidR="000036E7">
        <w:rPr>
          <w:sz w:val="22"/>
          <w:szCs w:val="22"/>
        </w:rPr>
        <w:t xml:space="preserve"> </w:t>
      </w:r>
    </w:p>
    <w:p w14:paraId="11365508" w14:textId="6C68D5C4" w:rsidR="00F7513E" w:rsidRDefault="00F7513E" w:rsidP="00D35215">
      <w:pPr>
        <w:pStyle w:val="Default"/>
        <w:rPr>
          <w:sz w:val="22"/>
          <w:szCs w:val="22"/>
        </w:rPr>
      </w:pPr>
    </w:p>
    <w:p w14:paraId="0CDDB372" w14:textId="4A139AB8" w:rsidR="00F7513E" w:rsidRDefault="00F7513E" w:rsidP="00D35215">
      <w:pPr>
        <w:pStyle w:val="Default"/>
        <w:rPr>
          <w:sz w:val="22"/>
          <w:szCs w:val="22"/>
        </w:rPr>
      </w:pPr>
      <w:r>
        <w:rPr>
          <w:sz w:val="22"/>
          <w:szCs w:val="22"/>
        </w:rPr>
        <w:t>Det är viktigt att alla elever håller de mattider som finns på schemat</w:t>
      </w:r>
      <w:r w:rsidR="00EB452B">
        <w:rPr>
          <w:sz w:val="22"/>
          <w:szCs w:val="22"/>
        </w:rPr>
        <w:t xml:space="preserve"> och inte äter vid andra tider</w:t>
      </w:r>
      <w:r>
        <w:rPr>
          <w:sz w:val="22"/>
          <w:szCs w:val="22"/>
        </w:rPr>
        <w:t xml:space="preserve">.  </w:t>
      </w:r>
    </w:p>
    <w:p w14:paraId="6D2373E3" w14:textId="0421ACA7" w:rsidR="009C1660" w:rsidRDefault="009C1660" w:rsidP="00D35215">
      <w:pPr>
        <w:pStyle w:val="Default"/>
        <w:rPr>
          <w:sz w:val="22"/>
          <w:szCs w:val="22"/>
        </w:rPr>
      </w:pPr>
    </w:p>
    <w:p w14:paraId="1AE92669" w14:textId="3FB04E2C" w:rsidR="009C1660" w:rsidRPr="00FB01BD" w:rsidRDefault="005F75BE" w:rsidP="00D35215">
      <w:pPr>
        <w:pStyle w:val="Default"/>
        <w:rPr>
          <w:sz w:val="22"/>
          <w:szCs w:val="22"/>
        </w:rPr>
      </w:pPr>
      <w:r>
        <w:rPr>
          <w:sz w:val="22"/>
          <w:szCs w:val="22"/>
        </w:rPr>
        <w:lastRenderedPageBreak/>
        <w:t xml:space="preserve">Om någon vill hämta mat och äta på annan plats finns möjligheten att hämta i en egen matlåda </w:t>
      </w:r>
      <w:r w:rsidR="00A72584">
        <w:rPr>
          <w:sz w:val="22"/>
          <w:szCs w:val="22"/>
        </w:rPr>
        <w:t xml:space="preserve">och äta med egna bestick. Varje person tar då ansvar för sin egen disk. Detta gäller inte personal som äter med </w:t>
      </w:r>
      <w:r w:rsidR="004532C6">
        <w:rPr>
          <w:sz w:val="22"/>
          <w:szCs w:val="22"/>
        </w:rPr>
        <w:t>de kuponger som avser tillsynsansvar.</w:t>
      </w:r>
      <w:r w:rsidR="00B4790E">
        <w:rPr>
          <w:sz w:val="22"/>
          <w:szCs w:val="22"/>
        </w:rPr>
        <w:t xml:space="preserve"> Tillsynsansvar förutsätter att man äter i matsalen.</w:t>
      </w:r>
    </w:p>
    <w:p w14:paraId="27B30E4E" w14:textId="43037FBE" w:rsidR="00D3012D" w:rsidRDefault="00C804DA" w:rsidP="00D3012D">
      <w:pPr>
        <w:pStyle w:val="Default"/>
        <w:rPr>
          <w:sz w:val="22"/>
          <w:szCs w:val="22"/>
        </w:rPr>
      </w:pPr>
      <w:r>
        <w:rPr>
          <w:sz w:val="22"/>
          <w:szCs w:val="22"/>
        </w:rPr>
        <w:t xml:space="preserve"> </w:t>
      </w:r>
      <w:r w:rsidR="007A7615">
        <w:rPr>
          <w:sz w:val="22"/>
          <w:szCs w:val="22"/>
        </w:rPr>
        <w:t xml:space="preserve"> </w:t>
      </w:r>
      <w:r w:rsidR="00D3012D">
        <w:rPr>
          <w:sz w:val="22"/>
          <w:szCs w:val="22"/>
        </w:rPr>
        <w:t xml:space="preserve"> </w:t>
      </w:r>
    </w:p>
    <w:p w14:paraId="1B38995C" w14:textId="7AEFE17D" w:rsidR="00D3012D" w:rsidRPr="00A34D61" w:rsidRDefault="00A34D61" w:rsidP="00A81742">
      <w:pPr>
        <w:pStyle w:val="Default"/>
        <w:rPr>
          <w:b/>
          <w:bCs/>
          <w:sz w:val="22"/>
          <w:szCs w:val="22"/>
        </w:rPr>
      </w:pPr>
      <w:r w:rsidRPr="00A34D61">
        <w:rPr>
          <w:b/>
          <w:bCs/>
          <w:sz w:val="22"/>
          <w:szCs w:val="22"/>
        </w:rPr>
        <w:t>Idrott</w:t>
      </w:r>
    </w:p>
    <w:p w14:paraId="7D6AAFAB" w14:textId="172458C6" w:rsidR="00F965D7" w:rsidRDefault="00A34D61" w:rsidP="00D3012D">
      <w:pPr>
        <w:pStyle w:val="Default"/>
        <w:rPr>
          <w:sz w:val="22"/>
          <w:szCs w:val="22"/>
        </w:rPr>
      </w:pPr>
      <w:r>
        <w:rPr>
          <w:sz w:val="22"/>
          <w:szCs w:val="22"/>
        </w:rPr>
        <w:t xml:space="preserve">Ombytt idrottsundervisning kommer ske. Antalet </w:t>
      </w:r>
      <w:r w:rsidR="00C8129E">
        <w:rPr>
          <w:sz w:val="22"/>
          <w:szCs w:val="22"/>
        </w:rPr>
        <w:t>personer i varje omklädningsrum begränsas. Dessutom</w:t>
      </w:r>
      <w:r w:rsidR="00780C5E">
        <w:rPr>
          <w:sz w:val="22"/>
          <w:szCs w:val="22"/>
        </w:rPr>
        <w:t xml:space="preserve"> kommer ett nytt flöde införas så </w:t>
      </w:r>
      <w:r w:rsidR="00B80FFF">
        <w:rPr>
          <w:sz w:val="22"/>
          <w:szCs w:val="22"/>
        </w:rPr>
        <w:t>att förflyttningarna i idrotten blir ”enkelriktad</w:t>
      </w:r>
      <w:r w:rsidR="00F965D7">
        <w:rPr>
          <w:sz w:val="22"/>
          <w:szCs w:val="22"/>
        </w:rPr>
        <w:t>”.</w:t>
      </w:r>
    </w:p>
    <w:p w14:paraId="686E63B1" w14:textId="6DF36D3E" w:rsidR="003B1AB3" w:rsidRDefault="003B1AB3" w:rsidP="00D3012D">
      <w:pPr>
        <w:pStyle w:val="Default"/>
        <w:rPr>
          <w:sz w:val="22"/>
          <w:szCs w:val="22"/>
        </w:rPr>
      </w:pPr>
    </w:p>
    <w:p w14:paraId="2EB2CB9A" w14:textId="3054ADF9" w:rsidR="003B1AB3" w:rsidRPr="003B1AB3" w:rsidRDefault="003B1AB3" w:rsidP="00D3012D">
      <w:pPr>
        <w:pStyle w:val="Default"/>
        <w:rPr>
          <w:b/>
          <w:bCs/>
          <w:sz w:val="22"/>
          <w:szCs w:val="22"/>
        </w:rPr>
      </w:pPr>
      <w:r w:rsidRPr="003B1AB3">
        <w:rPr>
          <w:b/>
          <w:bCs/>
          <w:sz w:val="22"/>
          <w:szCs w:val="22"/>
        </w:rPr>
        <w:t>Annan undervisning</w:t>
      </w:r>
    </w:p>
    <w:p w14:paraId="029DF478" w14:textId="53DFDDFB" w:rsidR="00F965D7" w:rsidRDefault="003B1AB3" w:rsidP="00D3012D">
      <w:pPr>
        <w:pStyle w:val="Default"/>
        <w:rPr>
          <w:sz w:val="22"/>
          <w:szCs w:val="22"/>
        </w:rPr>
      </w:pPr>
      <w:r>
        <w:rPr>
          <w:sz w:val="22"/>
          <w:szCs w:val="22"/>
        </w:rPr>
        <w:t>Skolledningen uppmuntrar lärare som ser möjligheten att lägga viss undervisning utomhus.</w:t>
      </w:r>
    </w:p>
    <w:p w14:paraId="734FFF7E" w14:textId="77777777" w:rsidR="003B1AB3" w:rsidRDefault="003B1AB3" w:rsidP="00D3012D">
      <w:pPr>
        <w:pStyle w:val="Default"/>
        <w:rPr>
          <w:sz w:val="22"/>
          <w:szCs w:val="22"/>
        </w:rPr>
      </w:pPr>
    </w:p>
    <w:p w14:paraId="0A0D9DD3" w14:textId="476C5BBA" w:rsidR="00F965D7" w:rsidRDefault="00F965D7" w:rsidP="00F965D7">
      <w:pPr>
        <w:pStyle w:val="Default"/>
        <w:rPr>
          <w:b/>
          <w:bCs/>
          <w:sz w:val="22"/>
          <w:szCs w:val="22"/>
        </w:rPr>
      </w:pPr>
      <w:r w:rsidRPr="00F965D7">
        <w:rPr>
          <w:b/>
          <w:bCs/>
          <w:sz w:val="22"/>
          <w:szCs w:val="22"/>
        </w:rPr>
        <w:t>Inställd verksamhet</w:t>
      </w:r>
    </w:p>
    <w:p w14:paraId="2307D1A1" w14:textId="7A74ACC6" w:rsidR="00F965D7" w:rsidRDefault="004F4F08" w:rsidP="00F965D7">
      <w:pPr>
        <w:pStyle w:val="Default"/>
        <w:rPr>
          <w:sz w:val="22"/>
          <w:szCs w:val="22"/>
        </w:rPr>
      </w:pPr>
      <w:r w:rsidRPr="004F4F08">
        <w:rPr>
          <w:sz w:val="22"/>
          <w:szCs w:val="22"/>
        </w:rPr>
        <w:t xml:space="preserve">Större gemensamma samlingar </w:t>
      </w:r>
      <w:r>
        <w:rPr>
          <w:sz w:val="22"/>
          <w:szCs w:val="22"/>
        </w:rPr>
        <w:t xml:space="preserve">ska undvikas. Det innebär att gemensamma </w:t>
      </w:r>
      <w:r w:rsidR="00375F29">
        <w:rPr>
          <w:sz w:val="22"/>
          <w:szCs w:val="22"/>
        </w:rPr>
        <w:t>samlingar för elever inte kommer genomföras</w:t>
      </w:r>
      <w:r w:rsidR="007C7ADD">
        <w:rPr>
          <w:sz w:val="22"/>
          <w:szCs w:val="22"/>
        </w:rPr>
        <w:t xml:space="preserve">, </w:t>
      </w:r>
      <w:proofErr w:type="gramStart"/>
      <w:r w:rsidR="007C7ADD">
        <w:rPr>
          <w:sz w:val="22"/>
          <w:szCs w:val="22"/>
        </w:rPr>
        <w:t>t ex</w:t>
      </w:r>
      <w:proofErr w:type="gramEnd"/>
      <w:r w:rsidR="007C7ADD">
        <w:rPr>
          <w:sz w:val="22"/>
          <w:szCs w:val="22"/>
        </w:rPr>
        <w:t xml:space="preserve"> vid skolstart</w:t>
      </w:r>
      <w:r w:rsidR="00375F29">
        <w:rPr>
          <w:sz w:val="22"/>
          <w:szCs w:val="22"/>
        </w:rPr>
        <w:t xml:space="preserve">. Föräldramöten och öppet hus kommer genomföras på alternativa sätt. Exakt hur </w:t>
      </w:r>
      <w:r w:rsidR="007C7ADD">
        <w:rPr>
          <w:sz w:val="22"/>
          <w:szCs w:val="22"/>
        </w:rPr>
        <w:t xml:space="preserve">återkommer vi om. </w:t>
      </w:r>
      <w:r w:rsidR="00554F9D">
        <w:rPr>
          <w:sz w:val="22"/>
          <w:szCs w:val="22"/>
        </w:rPr>
        <w:t>Vi ställer också in personalens gemensamma fredagsfika.</w:t>
      </w:r>
    </w:p>
    <w:p w14:paraId="69151672" w14:textId="690B109E" w:rsidR="00554F9D" w:rsidRDefault="00554F9D" w:rsidP="00F965D7">
      <w:pPr>
        <w:pStyle w:val="Default"/>
        <w:rPr>
          <w:sz w:val="22"/>
          <w:szCs w:val="22"/>
        </w:rPr>
      </w:pPr>
    </w:p>
    <w:p w14:paraId="68896B3E" w14:textId="243374A2" w:rsidR="00554F9D" w:rsidRPr="00554F9D" w:rsidRDefault="00554F9D" w:rsidP="00F965D7">
      <w:pPr>
        <w:pStyle w:val="Default"/>
        <w:rPr>
          <w:b/>
          <w:bCs/>
          <w:sz w:val="22"/>
          <w:szCs w:val="22"/>
        </w:rPr>
      </w:pPr>
      <w:r w:rsidRPr="00554F9D">
        <w:rPr>
          <w:b/>
          <w:bCs/>
          <w:sz w:val="22"/>
          <w:szCs w:val="22"/>
        </w:rPr>
        <w:t>Att ta sig till och från skolan</w:t>
      </w:r>
    </w:p>
    <w:p w14:paraId="3316E528" w14:textId="2B614E87" w:rsidR="00D3012D" w:rsidRDefault="00D3012D" w:rsidP="00F965D7">
      <w:pPr>
        <w:pStyle w:val="Default"/>
        <w:rPr>
          <w:sz w:val="22"/>
          <w:szCs w:val="22"/>
        </w:rPr>
      </w:pPr>
      <w:r>
        <w:rPr>
          <w:sz w:val="22"/>
          <w:szCs w:val="22"/>
        </w:rPr>
        <w:t xml:space="preserve">Försök undvika att åka kollektivtrafik </w:t>
      </w:r>
      <w:r w:rsidR="00554F9D">
        <w:rPr>
          <w:sz w:val="22"/>
          <w:szCs w:val="22"/>
        </w:rPr>
        <w:t>om möjligt</w:t>
      </w:r>
      <w:r>
        <w:rPr>
          <w:sz w:val="22"/>
          <w:szCs w:val="22"/>
        </w:rPr>
        <w:t xml:space="preserve">. Du kan bidra till minskad trängsel i kollektivtrafiken genom att gå, cykla eller använda andra färdsätt till skolan. </w:t>
      </w:r>
      <w:r w:rsidR="00261270">
        <w:rPr>
          <w:sz w:val="22"/>
          <w:szCs w:val="22"/>
        </w:rPr>
        <w:t xml:space="preserve">En möjlighet kan vara att </w:t>
      </w:r>
      <w:r w:rsidR="00216A27">
        <w:rPr>
          <w:sz w:val="22"/>
          <w:szCs w:val="22"/>
        </w:rPr>
        <w:t xml:space="preserve">samåka i egen bil med någon/några </w:t>
      </w:r>
      <w:r w:rsidR="0063353F">
        <w:rPr>
          <w:sz w:val="22"/>
          <w:szCs w:val="22"/>
        </w:rPr>
        <w:t xml:space="preserve">som du träffar </w:t>
      </w:r>
      <w:r w:rsidR="00CC3233">
        <w:rPr>
          <w:sz w:val="22"/>
          <w:szCs w:val="22"/>
        </w:rPr>
        <w:t>i vardagen.</w:t>
      </w:r>
    </w:p>
    <w:p w14:paraId="4F0E63EA" w14:textId="761BDDCC" w:rsidR="00113004" w:rsidRDefault="00113004" w:rsidP="00F965D7">
      <w:pPr>
        <w:pStyle w:val="Default"/>
        <w:rPr>
          <w:sz w:val="22"/>
          <w:szCs w:val="22"/>
        </w:rPr>
      </w:pPr>
    </w:p>
    <w:p w14:paraId="2618DA7D" w14:textId="6F24F581" w:rsidR="00113004" w:rsidRDefault="00113004" w:rsidP="00F965D7">
      <w:pPr>
        <w:pStyle w:val="Default"/>
        <w:rPr>
          <w:b/>
          <w:bCs/>
          <w:sz w:val="22"/>
          <w:szCs w:val="22"/>
        </w:rPr>
      </w:pPr>
      <w:r w:rsidRPr="00113004">
        <w:rPr>
          <w:b/>
          <w:bCs/>
          <w:sz w:val="22"/>
          <w:szCs w:val="22"/>
        </w:rPr>
        <w:t>Vi måste hjälpas åt att minska riskerna!</w:t>
      </w:r>
    </w:p>
    <w:p w14:paraId="77EB358B" w14:textId="1572140E" w:rsidR="00113004" w:rsidRDefault="00113004" w:rsidP="00F965D7">
      <w:pPr>
        <w:pStyle w:val="Default"/>
        <w:rPr>
          <w:b/>
          <w:bCs/>
          <w:sz w:val="22"/>
          <w:szCs w:val="22"/>
        </w:rPr>
      </w:pPr>
    </w:p>
    <w:p w14:paraId="59C04F08" w14:textId="77777777" w:rsidR="00113004" w:rsidRDefault="00113004" w:rsidP="00F965D7">
      <w:pPr>
        <w:pStyle w:val="Default"/>
        <w:rPr>
          <w:sz w:val="22"/>
          <w:szCs w:val="22"/>
        </w:rPr>
      </w:pPr>
    </w:p>
    <w:p w14:paraId="5478089E" w14:textId="3A1BDB7E" w:rsidR="00113004" w:rsidRPr="00113004" w:rsidRDefault="00113004" w:rsidP="00F965D7">
      <w:pPr>
        <w:pStyle w:val="Default"/>
        <w:rPr>
          <w:sz w:val="22"/>
          <w:szCs w:val="22"/>
        </w:rPr>
      </w:pPr>
      <w:r w:rsidRPr="00113004">
        <w:rPr>
          <w:sz w:val="22"/>
          <w:szCs w:val="22"/>
        </w:rPr>
        <w:t>Skolledningen vid Brinellgymnasiet</w:t>
      </w:r>
    </w:p>
    <w:p w14:paraId="08407D44" w14:textId="6580B5B4" w:rsidR="00113004" w:rsidRPr="00113004" w:rsidRDefault="00113004" w:rsidP="00F965D7">
      <w:pPr>
        <w:pStyle w:val="Default"/>
        <w:rPr>
          <w:sz w:val="22"/>
          <w:szCs w:val="22"/>
        </w:rPr>
      </w:pPr>
      <w:r w:rsidRPr="00113004">
        <w:rPr>
          <w:sz w:val="22"/>
          <w:szCs w:val="22"/>
        </w:rPr>
        <w:t>Genom</w:t>
      </w:r>
    </w:p>
    <w:p w14:paraId="15C79AD4" w14:textId="1ED279EE" w:rsidR="00113004" w:rsidRPr="00113004" w:rsidRDefault="00113004" w:rsidP="00F965D7">
      <w:pPr>
        <w:pStyle w:val="Default"/>
        <w:rPr>
          <w:sz w:val="22"/>
          <w:szCs w:val="22"/>
        </w:rPr>
      </w:pPr>
      <w:r w:rsidRPr="00113004">
        <w:rPr>
          <w:sz w:val="22"/>
          <w:szCs w:val="22"/>
        </w:rPr>
        <w:t>Richard Weibull</w:t>
      </w:r>
    </w:p>
    <w:p w14:paraId="0B9C6AC4" w14:textId="5A16DCA7" w:rsidR="00113004" w:rsidRPr="00113004" w:rsidRDefault="00113004" w:rsidP="00F965D7">
      <w:pPr>
        <w:pStyle w:val="Default"/>
        <w:rPr>
          <w:sz w:val="22"/>
          <w:szCs w:val="22"/>
        </w:rPr>
      </w:pPr>
      <w:r w:rsidRPr="00113004">
        <w:rPr>
          <w:sz w:val="22"/>
          <w:szCs w:val="22"/>
        </w:rPr>
        <w:t>Gymnasiechef</w:t>
      </w:r>
    </w:p>
    <w:p w14:paraId="597E4728" w14:textId="77777777" w:rsidR="006C662A" w:rsidRPr="006C662A" w:rsidRDefault="006C662A" w:rsidP="006C662A">
      <w:pPr>
        <w:pStyle w:val="Textfet"/>
        <w:ind w:left="0"/>
        <w:rPr>
          <w:rFonts w:asciiTheme="minorHAnsi" w:hAnsiTheme="minorHAnsi" w:cstheme="minorHAnsi"/>
        </w:rPr>
      </w:pPr>
    </w:p>
    <w:sectPr w:rsidR="006C662A" w:rsidRPr="006C66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353D" w14:textId="77777777" w:rsidR="00DC4258" w:rsidRDefault="00DC4258" w:rsidP="00143ED8">
      <w:r>
        <w:separator/>
      </w:r>
    </w:p>
  </w:endnote>
  <w:endnote w:type="continuationSeparator" w:id="0">
    <w:p w14:paraId="7EAF542B" w14:textId="77777777" w:rsidR="00DC4258" w:rsidRDefault="00DC4258" w:rsidP="001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32BE" w14:textId="77777777" w:rsidR="006C662A" w:rsidRDefault="006C662A" w:rsidP="00C658BE">
    <w:r>
      <w:rPr>
        <w:noProof/>
        <w:lang w:eastAsia="sv-SE"/>
      </w:rPr>
      <mc:AlternateContent>
        <mc:Choice Requires="wps">
          <w:drawing>
            <wp:anchor distT="0" distB="0" distL="114300" distR="114300" simplePos="0" relativeHeight="251662336" behindDoc="0" locked="0" layoutInCell="1" allowOverlap="1" wp14:anchorId="19DADF05" wp14:editId="7CAA70D2">
              <wp:simplePos x="0" y="0"/>
              <wp:positionH relativeFrom="column">
                <wp:posOffset>-107424</wp:posOffset>
              </wp:positionH>
              <wp:positionV relativeFrom="paragraph">
                <wp:posOffset>28575</wp:posOffset>
              </wp:positionV>
              <wp:extent cx="5969809" cy="0"/>
              <wp:effectExtent l="0" t="0" r="31115" b="19050"/>
              <wp:wrapNone/>
              <wp:docPr id="1" name="Rak koppling 1"/>
              <wp:cNvGraphicFramePr/>
              <a:graphic xmlns:a="http://schemas.openxmlformats.org/drawingml/2006/main">
                <a:graphicData uri="http://schemas.microsoft.com/office/word/2010/wordprocessingShape">
                  <wps:wsp>
                    <wps:cNvCnPr/>
                    <wps:spPr>
                      <a:xfrm>
                        <a:off x="0" y="0"/>
                        <a:ext cx="5969809"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284401B0" id="Rak koppling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5pt,2.25pt" to="46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zT6AEAAC8EAAAOAAAAZHJzL2Uyb0RvYy54bWysU01vGyEQvVfqf0Dc6127chKvvM4hUXrp&#10;h5W0P4CwgxcFGATEa//7Dqy9iZqqlape2GWY92beY1hfH6xhewhRo2v5fFZzBk5ip92u5T++3324&#10;4iwm4Tph0EHLjxD59eb9u/XgG1hgj6aDwIjExWbwLe9T8k1VRdmDFXGGHhwdKgxWJNqGXdUFMRC7&#10;NdWiri+qAUPnA0qIkaK34yHfFH6lQKZvSkVIzLScektlDWV9zGu1WYtmF4TvtTy1If6hCyu0o6IT&#10;1a1Igj0H/YbKahkwokozibZCpbSEooHUzOtf1Dz0wkPRQuZEP9kU/x+t/LrfBqY7ujvOnLB0Rffi&#10;iT2h94b8ZPPs0OBjQ4k3bhtOu+i3Ics9qGDzl4SwQ3H1OLkKh8QkBZeri9VVveJMns+qF6APMX0C&#10;tCz/tJxqZsGiEfvPMVExSj2n5LBxbKBWF5d1XdIiGt3daWPyYRkauDGB7QVdt5ASXFqWPPNsv2A3&#10;xi+XNaFH7glSKr1io7rGUTBLH8WWv3Q0MPZxD4psI3kfx0bywL6tPVYxjrIzTFGnE/Ck4E/AU36G&#10;QhnmCbz4e9UJUSqjSxPYaofhdwTpUO6bxKsx/+zAqDtb8IjdsYxBsYamsjh3ekF57F/vC/zlnW9+&#10;AgAA//8DAFBLAwQUAAYACAAAACEApsiqmNoAAAAHAQAADwAAAGRycy9kb3ducmV2LnhtbEyOTU/D&#10;MBBE70j8B2uRuLVO0w/RNE6FKnGBEy2HHrfxNgnY68h20/DvMVzocTSjN6/cjtaIgXzoHCuYTTMQ&#10;xLXTHTcKPg4vkycQISJrNI5JwTcF2Fb3dyUW2l35nYZ9bESCcChQQRtjX0gZ6pYshqnriVN3dt5i&#10;TNE3Unu8Jrg1Ms+ylbTYcXposaddS/XX/mIVfB7e5nKHBns/2GWm5TG+Lo5KPT6MzxsQkcb4P4Zf&#10;/aQOVXI6uQvrIIyCyWy1TlMFiyWI1K/zeQ7i9JdlVcpb/+oHAAD//wMAUEsBAi0AFAAGAAgAAAAh&#10;ALaDOJL+AAAA4QEAABMAAAAAAAAAAAAAAAAAAAAAAFtDb250ZW50X1R5cGVzXS54bWxQSwECLQAU&#10;AAYACAAAACEAOP0h/9YAAACUAQAACwAAAAAAAAAAAAAAAAAvAQAAX3JlbHMvLnJlbHNQSwECLQAU&#10;AAYACAAAACEARdcs0+gBAAAvBAAADgAAAAAAAAAAAAAAAAAuAgAAZHJzL2Uyb0RvYy54bWxQSwEC&#10;LQAUAAYACAAAACEApsiqmNoAAAAHAQAADwAAAAAAAAAAAAAAAABCBAAAZHJzL2Rvd25yZXYueG1s&#10;UEsFBgAAAAAEAAQA8wAAAEkFAAAAAA==&#10;" strokecolor="#2f5496 [2408]" strokeweight="1pt">
              <v:stroke joinstyle="miter"/>
            </v:line>
          </w:pict>
        </mc:Fallback>
      </mc:AlternateContent>
    </w:r>
  </w:p>
  <w:p w14:paraId="07376916" w14:textId="77777777" w:rsidR="006C662A" w:rsidRPr="00185CCD" w:rsidRDefault="006C662A" w:rsidP="00185CCD">
    <w:pPr>
      <w:pStyle w:val="Sidfot"/>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ED05" w14:textId="77777777" w:rsidR="00DC4258" w:rsidRDefault="00DC4258" w:rsidP="00143ED8">
      <w:r>
        <w:separator/>
      </w:r>
    </w:p>
  </w:footnote>
  <w:footnote w:type="continuationSeparator" w:id="0">
    <w:p w14:paraId="3DAAA4C6" w14:textId="77777777" w:rsidR="00DC4258" w:rsidRDefault="00DC4258" w:rsidP="0014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76F5" w14:textId="77777777" w:rsidR="006C662A" w:rsidRDefault="006C662A" w:rsidP="00054E50">
    <w:pPr>
      <w:rPr>
        <w:rFonts w:ascii="Segoe UI" w:hAnsi="Segoe UI" w:cs="Segoe UI"/>
        <w:sz w:val="18"/>
        <w:szCs w:val="18"/>
      </w:rPr>
    </w:pPr>
    <w:r>
      <w:rPr>
        <w:b/>
        <w:noProof/>
        <w:sz w:val="15"/>
        <w:szCs w:val="15"/>
        <w:lang w:eastAsia="sv-SE"/>
      </w:rPr>
      <w:drawing>
        <wp:anchor distT="0" distB="0" distL="114300" distR="114300" simplePos="0" relativeHeight="251664384" behindDoc="1" locked="0" layoutInCell="1" allowOverlap="1" wp14:anchorId="5F02673C" wp14:editId="7A3F42C8">
          <wp:simplePos x="0" y="0"/>
          <wp:positionH relativeFrom="column">
            <wp:posOffset>1726</wp:posOffset>
          </wp:positionH>
          <wp:positionV relativeFrom="paragraph">
            <wp:posOffset>1181</wp:posOffset>
          </wp:positionV>
          <wp:extent cx="2228400" cy="6336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nellgymnasie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633600"/>
                  </a:xfrm>
                  <a:prstGeom prst="rect">
                    <a:avLst/>
                  </a:prstGeom>
                </pic:spPr>
              </pic:pic>
            </a:graphicData>
          </a:graphic>
        </wp:anchor>
      </w:drawing>
    </w:r>
    <w:r>
      <w:rPr>
        <w:b/>
        <w:noProof/>
        <w:sz w:val="15"/>
        <w:szCs w:val="15"/>
        <w:lang w:eastAsia="sv-SE"/>
      </w:rPr>
      <w:drawing>
        <wp:anchor distT="0" distB="0" distL="114300" distR="114300" simplePos="0" relativeHeight="251663360" behindDoc="1" locked="0" layoutInCell="1" allowOverlap="1" wp14:anchorId="67F1F8A0" wp14:editId="48DC09A3">
          <wp:simplePos x="0" y="0"/>
          <wp:positionH relativeFrom="column">
            <wp:posOffset>1726</wp:posOffset>
          </wp:positionH>
          <wp:positionV relativeFrom="paragraph">
            <wp:posOffset>1181</wp:posOffset>
          </wp:positionV>
          <wp:extent cx="2124000" cy="6336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sjoakademin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4000" cy="633600"/>
                  </a:xfrm>
                  <a:prstGeom prst="rect">
                    <a:avLst/>
                  </a:prstGeom>
                </pic:spPr>
              </pic:pic>
            </a:graphicData>
          </a:graphic>
        </wp:anchor>
      </w:drawing>
    </w:r>
    <w:r>
      <w:rPr>
        <w:b/>
        <w:sz w:val="15"/>
        <w:szCs w:val="15"/>
        <w:lang w:eastAsia="sv-SE"/>
      </w:rPr>
      <w:tab/>
    </w:r>
    <w:r>
      <w:rPr>
        <w:b/>
        <w:sz w:val="15"/>
        <w:szCs w:val="15"/>
        <w:lang w:eastAsia="sv-SE"/>
      </w:rPr>
      <w:tab/>
    </w:r>
    <w:r>
      <w:rPr>
        <w:b/>
        <w:sz w:val="15"/>
        <w:szCs w:val="15"/>
        <w:lang w:eastAsia="sv-SE"/>
      </w:rPr>
      <w:tab/>
    </w:r>
    <w:r>
      <w:rPr>
        <w:b/>
        <w:sz w:val="15"/>
        <w:szCs w:val="15"/>
        <w:lang w:eastAsia="sv-SE"/>
      </w:rPr>
      <w:tab/>
    </w:r>
    <w:r>
      <w:rPr>
        <w:b/>
        <w:sz w:val="15"/>
        <w:szCs w:val="15"/>
        <w:lang w:eastAsia="sv-SE"/>
      </w:rPr>
      <w:tab/>
    </w:r>
    <w:r>
      <w:rPr>
        <w:b/>
        <w:sz w:val="15"/>
        <w:szCs w:val="15"/>
        <w:lang w:eastAsia="sv-SE"/>
      </w:rPr>
      <w:tab/>
    </w:r>
    <w:r w:rsidRPr="00CE6B55">
      <w:rPr>
        <w:rFonts w:ascii="Segoe UI" w:hAnsi="Segoe UI" w:cs="Segoe UI"/>
        <w:sz w:val="18"/>
        <w:szCs w:val="18"/>
      </w:rPr>
      <w:t xml:space="preserve"> </w:t>
    </w:r>
  </w:p>
  <w:p w14:paraId="19707570" w14:textId="77777777" w:rsidR="006C662A" w:rsidRPr="00B5208B" w:rsidRDefault="006C662A" w:rsidP="00CE6B55">
    <w:pPr>
      <w:jc w:val="right"/>
      <w:rPr>
        <w:rFonts w:ascii="Segoe UI" w:hAnsi="Segoe UI" w:cs="Segoe UI"/>
        <w:sz w:val="18"/>
        <w:szCs w:val="18"/>
        <w:lang w:eastAsia="sv-SE"/>
      </w:rPr>
    </w:pPr>
  </w:p>
  <w:p w14:paraId="0A561AC3" w14:textId="77777777" w:rsidR="006C662A" w:rsidRDefault="006C662A" w:rsidP="00185CCD">
    <w:pPr>
      <w:ind w:left="5216" w:firstLine="1304"/>
      <w:jc w:val="right"/>
      <w:rPr>
        <w:rFonts w:ascii="Segoe UI" w:hAnsi="Segoe UI" w:cs="Segoe UI"/>
        <w:sz w:val="18"/>
        <w:szCs w:val="18"/>
        <w:lang w:eastAsia="sv-SE"/>
      </w:rPr>
    </w:pPr>
  </w:p>
  <w:p w14:paraId="244D72D9" w14:textId="77777777" w:rsidR="006C662A" w:rsidRDefault="006C662A" w:rsidP="00143ED8">
    <w:pPr>
      <w:pStyle w:val="Ingetavstnd"/>
      <w:rPr>
        <w:rFonts w:ascii="Segoe UI Semibold" w:hAnsi="Segoe UI Semibold" w:cs="Segoe UI Semibold"/>
        <w:sz w:val="20"/>
        <w:szCs w:val="20"/>
        <w:lang w:eastAsia="sv-SE"/>
      </w:rPr>
    </w:pPr>
  </w:p>
  <w:p w14:paraId="4A3BB7A9" w14:textId="77777777" w:rsidR="006C662A" w:rsidRPr="00CB53F9" w:rsidRDefault="006C662A" w:rsidP="00CB53F9">
    <w:pPr>
      <w:tabs>
        <w:tab w:val="left" w:pos="4962"/>
      </w:tabs>
      <w:rPr>
        <w:rFonts w:ascii="Segoe UI Semibold" w:hAnsi="Segoe UI Semibold" w:cs="Segoe UI Semibold"/>
        <w:lang w:eastAsia="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CB9597"/>
    <w:multiLevelType w:val="hybridMultilevel"/>
    <w:tmpl w:val="CA8DA3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E02DB"/>
    <w:multiLevelType w:val="hybridMultilevel"/>
    <w:tmpl w:val="820C94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0B17E9"/>
    <w:multiLevelType w:val="hybridMultilevel"/>
    <w:tmpl w:val="597E0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F77B0F"/>
    <w:multiLevelType w:val="hybridMultilevel"/>
    <w:tmpl w:val="2CA66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1460A7"/>
    <w:multiLevelType w:val="hybridMultilevel"/>
    <w:tmpl w:val="40F8B7A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B0B728"/>
    <w:multiLevelType w:val="hybridMultilevel"/>
    <w:tmpl w:val="EB582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3F37A2"/>
    <w:multiLevelType w:val="hybridMultilevel"/>
    <w:tmpl w:val="F6D4D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9310C"/>
    <w:multiLevelType w:val="hybridMultilevel"/>
    <w:tmpl w:val="4C780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D038BC"/>
    <w:multiLevelType w:val="hybridMultilevel"/>
    <w:tmpl w:val="76FC3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92694F"/>
    <w:multiLevelType w:val="hybridMultilevel"/>
    <w:tmpl w:val="C5E84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4C7016"/>
    <w:multiLevelType w:val="hybridMultilevel"/>
    <w:tmpl w:val="B60A4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D45A60"/>
    <w:multiLevelType w:val="hybridMultilevel"/>
    <w:tmpl w:val="BC5EF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B87DDC"/>
    <w:multiLevelType w:val="hybridMultilevel"/>
    <w:tmpl w:val="6108F0A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7769B3"/>
    <w:multiLevelType w:val="hybridMultilevel"/>
    <w:tmpl w:val="96A848B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0E4E0E"/>
    <w:multiLevelType w:val="hybridMultilevel"/>
    <w:tmpl w:val="6720AB04"/>
    <w:lvl w:ilvl="0" w:tplc="041D0001">
      <w:start w:val="1"/>
      <w:numFmt w:val="bullet"/>
      <w:lvlText w:val=""/>
      <w:lvlJc w:val="left"/>
      <w:pPr>
        <w:ind w:left="2023" w:hanging="360"/>
      </w:pPr>
      <w:rPr>
        <w:rFonts w:ascii="Symbol" w:hAnsi="Symbol" w:hint="default"/>
      </w:rPr>
    </w:lvl>
    <w:lvl w:ilvl="1" w:tplc="041D0003" w:tentative="1">
      <w:start w:val="1"/>
      <w:numFmt w:val="bullet"/>
      <w:lvlText w:val="o"/>
      <w:lvlJc w:val="left"/>
      <w:pPr>
        <w:ind w:left="2743" w:hanging="360"/>
      </w:pPr>
      <w:rPr>
        <w:rFonts w:ascii="Courier New" w:hAnsi="Courier New" w:cs="Courier New" w:hint="default"/>
      </w:rPr>
    </w:lvl>
    <w:lvl w:ilvl="2" w:tplc="041D0005" w:tentative="1">
      <w:start w:val="1"/>
      <w:numFmt w:val="bullet"/>
      <w:lvlText w:val=""/>
      <w:lvlJc w:val="left"/>
      <w:pPr>
        <w:ind w:left="3463" w:hanging="360"/>
      </w:pPr>
      <w:rPr>
        <w:rFonts w:ascii="Wingdings" w:hAnsi="Wingdings" w:hint="default"/>
      </w:rPr>
    </w:lvl>
    <w:lvl w:ilvl="3" w:tplc="041D0001" w:tentative="1">
      <w:start w:val="1"/>
      <w:numFmt w:val="bullet"/>
      <w:lvlText w:val=""/>
      <w:lvlJc w:val="left"/>
      <w:pPr>
        <w:ind w:left="4183" w:hanging="360"/>
      </w:pPr>
      <w:rPr>
        <w:rFonts w:ascii="Symbol" w:hAnsi="Symbol" w:hint="default"/>
      </w:rPr>
    </w:lvl>
    <w:lvl w:ilvl="4" w:tplc="041D0003" w:tentative="1">
      <w:start w:val="1"/>
      <w:numFmt w:val="bullet"/>
      <w:lvlText w:val="o"/>
      <w:lvlJc w:val="left"/>
      <w:pPr>
        <w:ind w:left="4903" w:hanging="360"/>
      </w:pPr>
      <w:rPr>
        <w:rFonts w:ascii="Courier New" w:hAnsi="Courier New" w:cs="Courier New" w:hint="default"/>
      </w:rPr>
    </w:lvl>
    <w:lvl w:ilvl="5" w:tplc="041D0005" w:tentative="1">
      <w:start w:val="1"/>
      <w:numFmt w:val="bullet"/>
      <w:lvlText w:val=""/>
      <w:lvlJc w:val="left"/>
      <w:pPr>
        <w:ind w:left="5623" w:hanging="360"/>
      </w:pPr>
      <w:rPr>
        <w:rFonts w:ascii="Wingdings" w:hAnsi="Wingdings" w:hint="default"/>
      </w:rPr>
    </w:lvl>
    <w:lvl w:ilvl="6" w:tplc="041D0001" w:tentative="1">
      <w:start w:val="1"/>
      <w:numFmt w:val="bullet"/>
      <w:lvlText w:val=""/>
      <w:lvlJc w:val="left"/>
      <w:pPr>
        <w:ind w:left="6343" w:hanging="360"/>
      </w:pPr>
      <w:rPr>
        <w:rFonts w:ascii="Symbol" w:hAnsi="Symbol" w:hint="default"/>
      </w:rPr>
    </w:lvl>
    <w:lvl w:ilvl="7" w:tplc="041D0003" w:tentative="1">
      <w:start w:val="1"/>
      <w:numFmt w:val="bullet"/>
      <w:lvlText w:val="o"/>
      <w:lvlJc w:val="left"/>
      <w:pPr>
        <w:ind w:left="7063" w:hanging="360"/>
      </w:pPr>
      <w:rPr>
        <w:rFonts w:ascii="Courier New" w:hAnsi="Courier New" w:cs="Courier New" w:hint="default"/>
      </w:rPr>
    </w:lvl>
    <w:lvl w:ilvl="8" w:tplc="041D0005" w:tentative="1">
      <w:start w:val="1"/>
      <w:numFmt w:val="bullet"/>
      <w:lvlText w:val=""/>
      <w:lvlJc w:val="left"/>
      <w:pPr>
        <w:ind w:left="7783" w:hanging="360"/>
      </w:pPr>
      <w:rPr>
        <w:rFonts w:ascii="Wingdings" w:hAnsi="Wingdings" w:hint="default"/>
      </w:rPr>
    </w:lvl>
  </w:abstractNum>
  <w:abstractNum w:abstractNumId="15" w15:restartNumberingAfterBreak="0">
    <w:nsid w:val="6BACA543"/>
    <w:multiLevelType w:val="hybridMultilevel"/>
    <w:tmpl w:val="E16E0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331E71"/>
    <w:multiLevelType w:val="hybridMultilevel"/>
    <w:tmpl w:val="F6F83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2022DA"/>
    <w:multiLevelType w:val="hybridMultilevel"/>
    <w:tmpl w:val="78B08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6"/>
  </w:num>
  <w:num w:numId="5">
    <w:abstractNumId w:val="13"/>
  </w:num>
  <w:num w:numId="6">
    <w:abstractNumId w:val="4"/>
  </w:num>
  <w:num w:numId="7">
    <w:abstractNumId w:val="12"/>
  </w:num>
  <w:num w:numId="8">
    <w:abstractNumId w:val="17"/>
  </w:num>
  <w:num w:numId="9">
    <w:abstractNumId w:val="16"/>
  </w:num>
  <w:num w:numId="10">
    <w:abstractNumId w:val="10"/>
  </w:num>
  <w:num w:numId="11">
    <w:abstractNumId w:val="8"/>
  </w:num>
  <w:num w:numId="12">
    <w:abstractNumId w:val="15"/>
  </w:num>
  <w:num w:numId="13">
    <w:abstractNumId w:val="1"/>
  </w:num>
  <w:num w:numId="14">
    <w:abstractNumId w:val="5"/>
  </w:num>
  <w:num w:numId="15">
    <w:abstractNumId w:val="2"/>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55"/>
    <w:rsid w:val="000036E7"/>
    <w:rsid w:val="00037099"/>
    <w:rsid w:val="0003782E"/>
    <w:rsid w:val="000403AD"/>
    <w:rsid w:val="00054E50"/>
    <w:rsid w:val="00074E3A"/>
    <w:rsid w:val="000A0655"/>
    <w:rsid w:val="000B0BBB"/>
    <w:rsid w:val="000D0859"/>
    <w:rsid w:val="000F02F3"/>
    <w:rsid w:val="00110066"/>
    <w:rsid w:val="00113004"/>
    <w:rsid w:val="00113A5F"/>
    <w:rsid w:val="00143ED8"/>
    <w:rsid w:val="0015392C"/>
    <w:rsid w:val="00171AA3"/>
    <w:rsid w:val="00185CCD"/>
    <w:rsid w:val="0019497D"/>
    <w:rsid w:val="001A0C6F"/>
    <w:rsid w:val="001A1893"/>
    <w:rsid w:val="001C135C"/>
    <w:rsid w:val="0020089F"/>
    <w:rsid w:val="00216A27"/>
    <w:rsid w:val="002179FB"/>
    <w:rsid w:val="002570D6"/>
    <w:rsid w:val="00261270"/>
    <w:rsid w:val="00274102"/>
    <w:rsid w:val="002D3540"/>
    <w:rsid w:val="00303CEC"/>
    <w:rsid w:val="00375F29"/>
    <w:rsid w:val="00393692"/>
    <w:rsid w:val="003B1AB3"/>
    <w:rsid w:val="003C792F"/>
    <w:rsid w:val="004050FE"/>
    <w:rsid w:val="00434837"/>
    <w:rsid w:val="004532C6"/>
    <w:rsid w:val="004A3FA6"/>
    <w:rsid w:val="004B7B38"/>
    <w:rsid w:val="004F4F08"/>
    <w:rsid w:val="004F7755"/>
    <w:rsid w:val="00507C0D"/>
    <w:rsid w:val="005403AA"/>
    <w:rsid w:val="00551FA7"/>
    <w:rsid w:val="00554F9D"/>
    <w:rsid w:val="00573794"/>
    <w:rsid w:val="0058140F"/>
    <w:rsid w:val="00593492"/>
    <w:rsid w:val="005D148D"/>
    <w:rsid w:val="005E55AE"/>
    <w:rsid w:val="005F75BE"/>
    <w:rsid w:val="0063353F"/>
    <w:rsid w:val="00646FA0"/>
    <w:rsid w:val="00695294"/>
    <w:rsid w:val="006C662A"/>
    <w:rsid w:val="006E6567"/>
    <w:rsid w:val="00740668"/>
    <w:rsid w:val="00751C30"/>
    <w:rsid w:val="007726BB"/>
    <w:rsid w:val="00780C5E"/>
    <w:rsid w:val="007A0AC3"/>
    <w:rsid w:val="007A35DF"/>
    <w:rsid w:val="007A7615"/>
    <w:rsid w:val="007B4311"/>
    <w:rsid w:val="007C295B"/>
    <w:rsid w:val="007C3C40"/>
    <w:rsid w:val="007C7ADD"/>
    <w:rsid w:val="008502E6"/>
    <w:rsid w:val="008B6279"/>
    <w:rsid w:val="008B75B4"/>
    <w:rsid w:val="008E6C95"/>
    <w:rsid w:val="008F5CAF"/>
    <w:rsid w:val="00900544"/>
    <w:rsid w:val="00902C91"/>
    <w:rsid w:val="009074BF"/>
    <w:rsid w:val="00914B86"/>
    <w:rsid w:val="0093255F"/>
    <w:rsid w:val="00961C2F"/>
    <w:rsid w:val="00962F8F"/>
    <w:rsid w:val="009C1660"/>
    <w:rsid w:val="009D4804"/>
    <w:rsid w:val="009E4680"/>
    <w:rsid w:val="00A00A5D"/>
    <w:rsid w:val="00A105F8"/>
    <w:rsid w:val="00A34D61"/>
    <w:rsid w:val="00A72584"/>
    <w:rsid w:val="00A81742"/>
    <w:rsid w:val="00A82DA1"/>
    <w:rsid w:val="00AA3A86"/>
    <w:rsid w:val="00AA6768"/>
    <w:rsid w:val="00AB3CC2"/>
    <w:rsid w:val="00AD5CA7"/>
    <w:rsid w:val="00B12486"/>
    <w:rsid w:val="00B44557"/>
    <w:rsid w:val="00B4790E"/>
    <w:rsid w:val="00B5208B"/>
    <w:rsid w:val="00B5664D"/>
    <w:rsid w:val="00B602CB"/>
    <w:rsid w:val="00B6064F"/>
    <w:rsid w:val="00B71E0C"/>
    <w:rsid w:val="00B80FFF"/>
    <w:rsid w:val="00B83CDF"/>
    <w:rsid w:val="00BD1F76"/>
    <w:rsid w:val="00C07ED4"/>
    <w:rsid w:val="00C147C7"/>
    <w:rsid w:val="00C2541C"/>
    <w:rsid w:val="00C64440"/>
    <w:rsid w:val="00C64BD7"/>
    <w:rsid w:val="00C658BE"/>
    <w:rsid w:val="00C804DA"/>
    <w:rsid w:val="00C8129E"/>
    <w:rsid w:val="00C96F2C"/>
    <w:rsid w:val="00CA4AAF"/>
    <w:rsid w:val="00CB53F9"/>
    <w:rsid w:val="00CC3233"/>
    <w:rsid w:val="00CD69D1"/>
    <w:rsid w:val="00CE6B55"/>
    <w:rsid w:val="00D04757"/>
    <w:rsid w:val="00D3012D"/>
    <w:rsid w:val="00D3091D"/>
    <w:rsid w:val="00D35215"/>
    <w:rsid w:val="00D45C73"/>
    <w:rsid w:val="00D62C55"/>
    <w:rsid w:val="00DB5296"/>
    <w:rsid w:val="00DC4258"/>
    <w:rsid w:val="00E7683A"/>
    <w:rsid w:val="00E847DE"/>
    <w:rsid w:val="00E96160"/>
    <w:rsid w:val="00EB2672"/>
    <w:rsid w:val="00EB452B"/>
    <w:rsid w:val="00EF5A30"/>
    <w:rsid w:val="00F5508F"/>
    <w:rsid w:val="00F7513E"/>
    <w:rsid w:val="00F965D7"/>
    <w:rsid w:val="00FA3525"/>
    <w:rsid w:val="00FA6E3A"/>
    <w:rsid w:val="00FB01BD"/>
    <w:rsid w:val="00FB4E9B"/>
    <w:rsid w:val="00FC6BF3"/>
    <w:rsid w:val="00FE57F3"/>
    <w:rsid w:val="00FF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E12D6"/>
  <w15:chartTrackingRefBased/>
  <w15:docId w15:val="{C67EFE0F-F433-4301-832E-16D6B68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tavstnd"/>
    <w:rsid w:val="00143ED8"/>
    <w:pPr>
      <w:spacing w:after="0" w:line="240" w:lineRule="auto"/>
    </w:pPr>
    <w:rPr>
      <w:rFonts w:ascii="Garamond" w:eastAsia="Calibri" w:hAnsi="Garamond" w:cs="Times New Roman"/>
      <w:sz w:val="24"/>
      <w:szCs w:val="24"/>
    </w:rPr>
  </w:style>
  <w:style w:type="paragraph" w:styleId="Rubrik1">
    <w:name w:val="heading 1"/>
    <w:basedOn w:val="Normal"/>
    <w:next w:val="Normal"/>
    <w:link w:val="Rubrik1Char"/>
    <w:uiPriority w:val="1"/>
    <w:qFormat/>
    <w:rsid w:val="00BD1F76"/>
    <w:pPr>
      <w:spacing w:before="120" w:after="120"/>
      <w:ind w:left="1304"/>
      <w:outlineLvl w:val="0"/>
    </w:pPr>
    <w:rPr>
      <w:rFonts w:ascii="Segoe UI Semibold" w:hAnsi="Segoe UI Semibold"/>
      <w:sz w:val="32"/>
    </w:rPr>
  </w:style>
  <w:style w:type="paragraph" w:styleId="Rubrik2">
    <w:name w:val="heading 2"/>
    <w:basedOn w:val="Normal"/>
    <w:next w:val="Normal"/>
    <w:link w:val="Rubrik2Char"/>
    <w:uiPriority w:val="9"/>
    <w:unhideWhenUsed/>
    <w:qFormat/>
    <w:rsid w:val="00BD1F76"/>
    <w:pPr>
      <w:keepNext/>
      <w:keepLines/>
      <w:spacing w:before="40"/>
      <w:ind w:left="1304"/>
      <w:outlineLvl w:val="1"/>
    </w:pPr>
    <w:rPr>
      <w:rFonts w:ascii="Segoe UI Semibold" w:eastAsiaTheme="majorEastAsia" w:hAnsi="Segoe UI Semibold" w:cstheme="majorBidi"/>
      <w:sz w:val="28"/>
      <w:szCs w:val="26"/>
    </w:rPr>
  </w:style>
  <w:style w:type="paragraph" w:styleId="Rubrik3">
    <w:name w:val="heading 3"/>
    <w:basedOn w:val="Normal"/>
    <w:next w:val="Normal"/>
    <w:link w:val="Rubrik3Char"/>
    <w:uiPriority w:val="9"/>
    <w:unhideWhenUsed/>
    <w:qFormat/>
    <w:rsid w:val="00BD1F76"/>
    <w:pPr>
      <w:keepNext/>
      <w:keepLines/>
      <w:spacing w:before="40"/>
      <w:ind w:left="1304"/>
      <w:outlineLvl w:val="2"/>
    </w:pPr>
    <w:rPr>
      <w:rFonts w:ascii="Segoe UI Semibold" w:eastAsiaTheme="majorEastAsia" w:hAnsi="Segoe UI Semibold" w:cstheme="majorBidi"/>
    </w:rPr>
  </w:style>
  <w:style w:type="paragraph" w:styleId="Rubrik4">
    <w:name w:val="heading 4"/>
    <w:basedOn w:val="Normal"/>
    <w:next w:val="Normal"/>
    <w:link w:val="Rubrik4Char"/>
    <w:uiPriority w:val="9"/>
    <w:unhideWhenUsed/>
    <w:rsid w:val="00BD1F76"/>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rsid w:val="00BD1F76"/>
    <w:pPr>
      <w:keepNext/>
      <w:keepLines/>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rsid w:val="00BD1F76"/>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unhideWhenUsed/>
    <w:rsid w:val="00BD1F76"/>
    <w:pPr>
      <w:keepNext/>
      <w:keepLines/>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unhideWhenUsed/>
    <w:rsid w:val="00BD1F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BD1F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rsid w:val="00143ED8"/>
    <w:pPr>
      <w:spacing w:after="0" w:line="240" w:lineRule="auto"/>
    </w:pPr>
    <w:rPr>
      <w:rFonts w:ascii="Garamond" w:eastAsia="Calibri" w:hAnsi="Garamond" w:cs="Times New Roman"/>
      <w:sz w:val="24"/>
      <w:szCs w:val="24"/>
    </w:rPr>
  </w:style>
  <w:style w:type="character" w:styleId="Hyperlnk">
    <w:name w:val="Hyperlink"/>
    <w:rsid w:val="00143ED8"/>
    <w:rPr>
      <w:color w:val="0000FF"/>
      <w:u w:val="single"/>
    </w:rPr>
  </w:style>
  <w:style w:type="paragraph" w:styleId="Sidhuvud">
    <w:name w:val="header"/>
    <w:basedOn w:val="Normal"/>
    <w:link w:val="SidhuvudChar"/>
    <w:uiPriority w:val="99"/>
    <w:unhideWhenUsed/>
    <w:rsid w:val="00143ED8"/>
    <w:pPr>
      <w:tabs>
        <w:tab w:val="center" w:pos="4536"/>
        <w:tab w:val="right" w:pos="9072"/>
      </w:tabs>
    </w:pPr>
  </w:style>
  <w:style w:type="character" w:customStyle="1" w:styleId="SidhuvudChar">
    <w:name w:val="Sidhuvud Char"/>
    <w:basedOn w:val="Standardstycketeckensnitt"/>
    <w:link w:val="Sidhuvud"/>
    <w:uiPriority w:val="99"/>
    <w:rsid w:val="00143ED8"/>
    <w:rPr>
      <w:rFonts w:ascii="Garamond" w:eastAsia="Calibri" w:hAnsi="Garamond" w:cs="Times New Roman"/>
      <w:sz w:val="24"/>
      <w:szCs w:val="24"/>
    </w:rPr>
  </w:style>
  <w:style w:type="paragraph" w:styleId="Sidfot">
    <w:name w:val="footer"/>
    <w:basedOn w:val="Normal"/>
    <w:link w:val="SidfotChar"/>
    <w:uiPriority w:val="99"/>
    <w:unhideWhenUsed/>
    <w:rsid w:val="00143ED8"/>
    <w:pPr>
      <w:tabs>
        <w:tab w:val="center" w:pos="4536"/>
        <w:tab w:val="right" w:pos="9072"/>
      </w:tabs>
    </w:pPr>
  </w:style>
  <w:style w:type="character" w:customStyle="1" w:styleId="SidfotChar">
    <w:name w:val="Sidfot Char"/>
    <w:basedOn w:val="Standardstycketeckensnitt"/>
    <w:link w:val="Sidfot"/>
    <w:uiPriority w:val="99"/>
    <w:rsid w:val="00143ED8"/>
    <w:rPr>
      <w:rFonts w:ascii="Garamond" w:eastAsia="Calibri" w:hAnsi="Garamond" w:cs="Times New Roman"/>
      <w:sz w:val="24"/>
      <w:szCs w:val="24"/>
    </w:rPr>
  </w:style>
  <w:style w:type="table" w:styleId="Tabellrutnt">
    <w:name w:val="Table Grid"/>
    <w:basedOn w:val="Normaltabell"/>
    <w:uiPriority w:val="59"/>
    <w:rsid w:val="00185CCD"/>
    <w:pPr>
      <w:spacing w:after="0" w:line="240"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Oformateradtext"/>
    <w:uiPriority w:val="99"/>
    <w:rsid w:val="00185CCD"/>
    <w:rPr>
      <w:rFonts w:ascii="Garamond" w:eastAsia="Times New Roman" w:hAnsi="Garamond" w:cs="Consolas"/>
      <w:sz w:val="15"/>
      <w:lang w:eastAsia="sv-SE"/>
    </w:rPr>
  </w:style>
  <w:style w:type="paragraph" w:styleId="Oformateradtext">
    <w:name w:val="Plain Text"/>
    <w:basedOn w:val="Normal"/>
    <w:link w:val="OformateradtextChar"/>
    <w:uiPriority w:val="99"/>
    <w:semiHidden/>
    <w:unhideWhenUsed/>
    <w:rsid w:val="00185CCD"/>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85CCD"/>
    <w:rPr>
      <w:rFonts w:ascii="Consolas" w:eastAsia="Calibri" w:hAnsi="Consolas" w:cs="Times New Roman"/>
      <w:sz w:val="21"/>
      <w:szCs w:val="21"/>
    </w:rPr>
  </w:style>
  <w:style w:type="character" w:customStyle="1" w:styleId="Rubrik1Char">
    <w:name w:val="Rubrik 1 Char"/>
    <w:basedOn w:val="Standardstycketeckensnitt"/>
    <w:link w:val="Rubrik1"/>
    <w:uiPriority w:val="1"/>
    <w:rsid w:val="00BD1F76"/>
    <w:rPr>
      <w:rFonts w:ascii="Segoe UI Semibold" w:eastAsia="Calibri" w:hAnsi="Segoe UI Semibold" w:cs="Times New Roman"/>
      <w:sz w:val="32"/>
      <w:szCs w:val="24"/>
    </w:rPr>
  </w:style>
  <w:style w:type="character" w:styleId="Platshllartext">
    <w:name w:val="Placeholder Text"/>
    <w:basedOn w:val="Standardstycketeckensnitt"/>
    <w:uiPriority w:val="99"/>
    <w:semiHidden/>
    <w:rsid w:val="008F5CAF"/>
    <w:rPr>
      <w:color w:val="808080"/>
    </w:rPr>
  </w:style>
  <w:style w:type="paragraph" w:styleId="Ballongtext">
    <w:name w:val="Balloon Text"/>
    <w:basedOn w:val="Normal"/>
    <w:link w:val="BallongtextChar"/>
    <w:uiPriority w:val="99"/>
    <w:semiHidden/>
    <w:unhideWhenUsed/>
    <w:rsid w:val="008F5CA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5CAF"/>
    <w:rPr>
      <w:rFonts w:ascii="Segoe UI" w:eastAsia="Calibri" w:hAnsi="Segoe UI" w:cs="Segoe UI"/>
      <w:sz w:val="18"/>
      <w:szCs w:val="18"/>
    </w:rPr>
  </w:style>
  <w:style w:type="character" w:customStyle="1" w:styleId="Rubrik3Char">
    <w:name w:val="Rubrik 3 Char"/>
    <w:basedOn w:val="Standardstycketeckensnitt"/>
    <w:link w:val="Rubrik3"/>
    <w:uiPriority w:val="9"/>
    <w:rsid w:val="00BD1F76"/>
    <w:rPr>
      <w:rFonts w:ascii="Segoe UI Semibold" w:eastAsiaTheme="majorEastAsia" w:hAnsi="Segoe UI Semibold" w:cstheme="majorBidi"/>
      <w:sz w:val="24"/>
      <w:szCs w:val="24"/>
    </w:rPr>
  </w:style>
  <w:style w:type="character" w:customStyle="1" w:styleId="Rubrik2Char">
    <w:name w:val="Rubrik 2 Char"/>
    <w:basedOn w:val="Standardstycketeckensnitt"/>
    <w:link w:val="Rubrik2"/>
    <w:uiPriority w:val="9"/>
    <w:rsid w:val="00BD1F76"/>
    <w:rPr>
      <w:rFonts w:ascii="Segoe UI Semibold" w:eastAsiaTheme="majorEastAsia" w:hAnsi="Segoe UI Semibold" w:cstheme="majorBidi"/>
      <w:sz w:val="28"/>
      <w:szCs w:val="26"/>
    </w:rPr>
  </w:style>
  <w:style w:type="paragraph" w:customStyle="1" w:styleId="Text">
    <w:name w:val="Text"/>
    <w:basedOn w:val="Ingetavstnd"/>
    <w:link w:val="TextChar"/>
    <w:qFormat/>
    <w:rsid w:val="00BD1F76"/>
    <w:pPr>
      <w:ind w:left="1304"/>
    </w:pPr>
    <w:rPr>
      <w:rFonts w:ascii="Bell MT" w:hAnsi="Bell MT"/>
    </w:rPr>
  </w:style>
  <w:style w:type="character" w:customStyle="1" w:styleId="Rubrik4Char">
    <w:name w:val="Rubrik 4 Char"/>
    <w:basedOn w:val="Standardstycketeckensnitt"/>
    <w:link w:val="Rubrik4"/>
    <w:uiPriority w:val="9"/>
    <w:rsid w:val="00BD1F76"/>
    <w:rPr>
      <w:rFonts w:asciiTheme="majorHAnsi" w:eastAsiaTheme="majorEastAsia" w:hAnsiTheme="majorHAnsi" w:cstheme="majorBidi"/>
      <w:i/>
      <w:iCs/>
      <w:color w:val="2E74B5" w:themeColor="accent1" w:themeShade="BF"/>
      <w:sz w:val="24"/>
      <w:szCs w:val="24"/>
    </w:rPr>
  </w:style>
  <w:style w:type="character" w:customStyle="1" w:styleId="IngetavstndChar">
    <w:name w:val="Inget avstånd Char"/>
    <w:basedOn w:val="Standardstycketeckensnitt"/>
    <w:link w:val="Ingetavstnd"/>
    <w:uiPriority w:val="1"/>
    <w:rsid w:val="00BD1F76"/>
    <w:rPr>
      <w:rFonts w:ascii="Garamond" w:eastAsia="Calibri" w:hAnsi="Garamond" w:cs="Times New Roman"/>
      <w:sz w:val="24"/>
      <w:szCs w:val="24"/>
    </w:rPr>
  </w:style>
  <w:style w:type="character" w:customStyle="1" w:styleId="TextChar">
    <w:name w:val="Text Char"/>
    <w:basedOn w:val="IngetavstndChar"/>
    <w:link w:val="Text"/>
    <w:rsid w:val="00BD1F76"/>
    <w:rPr>
      <w:rFonts w:ascii="Bell MT" w:eastAsia="Calibri" w:hAnsi="Bell MT" w:cs="Times New Roman"/>
      <w:sz w:val="24"/>
      <w:szCs w:val="24"/>
    </w:rPr>
  </w:style>
  <w:style w:type="character" w:customStyle="1" w:styleId="Rubrik5Char">
    <w:name w:val="Rubrik 5 Char"/>
    <w:basedOn w:val="Standardstycketeckensnitt"/>
    <w:link w:val="Rubrik5"/>
    <w:uiPriority w:val="9"/>
    <w:rsid w:val="00BD1F76"/>
    <w:rPr>
      <w:rFonts w:asciiTheme="majorHAnsi" w:eastAsiaTheme="majorEastAsia" w:hAnsiTheme="majorHAnsi" w:cstheme="majorBidi"/>
      <w:color w:val="2E74B5" w:themeColor="accent1" w:themeShade="BF"/>
      <w:sz w:val="24"/>
      <w:szCs w:val="24"/>
    </w:rPr>
  </w:style>
  <w:style w:type="character" w:customStyle="1" w:styleId="Rubrik6Char">
    <w:name w:val="Rubrik 6 Char"/>
    <w:basedOn w:val="Standardstycketeckensnitt"/>
    <w:link w:val="Rubrik6"/>
    <w:uiPriority w:val="9"/>
    <w:rsid w:val="00BD1F76"/>
    <w:rPr>
      <w:rFonts w:asciiTheme="majorHAnsi" w:eastAsiaTheme="majorEastAsia" w:hAnsiTheme="majorHAnsi" w:cstheme="majorBidi"/>
      <w:color w:val="1F4D78" w:themeColor="accent1" w:themeShade="7F"/>
      <w:sz w:val="24"/>
      <w:szCs w:val="24"/>
    </w:rPr>
  </w:style>
  <w:style w:type="character" w:customStyle="1" w:styleId="Rubrik7Char">
    <w:name w:val="Rubrik 7 Char"/>
    <w:basedOn w:val="Standardstycketeckensnitt"/>
    <w:link w:val="Rubrik7"/>
    <w:uiPriority w:val="9"/>
    <w:rsid w:val="00BD1F76"/>
    <w:rPr>
      <w:rFonts w:asciiTheme="majorHAnsi" w:eastAsiaTheme="majorEastAsia" w:hAnsiTheme="majorHAnsi" w:cstheme="majorBidi"/>
      <w:i/>
      <w:iCs/>
      <w:color w:val="1F4D78" w:themeColor="accent1" w:themeShade="7F"/>
      <w:sz w:val="24"/>
      <w:szCs w:val="24"/>
    </w:rPr>
  </w:style>
  <w:style w:type="character" w:customStyle="1" w:styleId="Rubrik8Char">
    <w:name w:val="Rubrik 8 Char"/>
    <w:basedOn w:val="Standardstycketeckensnitt"/>
    <w:link w:val="Rubrik8"/>
    <w:uiPriority w:val="9"/>
    <w:rsid w:val="00BD1F7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BD1F76"/>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rsid w:val="00BD1F7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D1F7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rsid w:val="00BD1F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BD1F76"/>
    <w:rPr>
      <w:rFonts w:eastAsiaTheme="minorEastAsia"/>
      <w:color w:val="5A5A5A" w:themeColor="text1" w:themeTint="A5"/>
      <w:spacing w:val="15"/>
    </w:rPr>
  </w:style>
  <w:style w:type="character" w:styleId="Diskretbetoning">
    <w:name w:val="Subtle Emphasis"/>
    <w:basedOn w:val="Standardstycketeckensnitt"/>
    <w:uiPriority w:val="19"/>
    <w:rsid w:val="00BD1F76"/>
    <w:rPr>
      <w:i/>
      <w:iCs/>
      <w:color w:val="404040" w:themeColor="text1" w:themeTint="BF"/>
    </w:rPr>
  </w:style>
  <w:style w:type="character" w:styleId="Betoning">
    <w:name w:val="Emphasis"/>
    <w:basedOn w:val="Standardstycketeckensnitt"/>
    <w:uiPriority w:val="20"/>
    <w:qFormat/>
    <w:rsid w:val="00BD1F76"/>
    <w:rPr>
      <w:i/>
      <w:iCs/>
    </w:rPr>
  </w:style>
  <w:style w:type="character" w:styleId="Starkbetoning">
    <w:name w:val="Intense Emphasis"/>
    <w:basedOn w:val="Standardstycketeckensnitt"/>
    <w:uiPriority w:val="21"/>
    <w:rsid w:val="00BD1F76"/>
    <w:rPr>
      <w:i/>
      <w:iCs/>
      <w:color w:val="5B9BD5" w:themeColor="accent1"/>
    </w:rPr>
  </w:style>
  <w:style w:type="character" w:styleId="Stark">
    <w:name w:val="Strong"/>
    <w:basedOn w:val="Standardstycketeckensnitt"/>
    <w:uiPriority w:val="22"/>
    <w:rsid w:val="00BD1F76"/>
    <w:rPr>
      <w:b/>
      <w:bCs/>
    </w:rPr>
  </w:style>
  <w:style w:type="paragraph" w:styleId="Citat">
    <w:name w:val="Quote"/>
    <w:basedOn w:val="Normal"/>
    <w:next w:val="Normal"/>
    <w:link w:val="CitatChar"/>
    <w:uiPriority w:val="29"/>
    <w:rsid w:val="00BD1F7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BD1F76"/>
    <w:rPr>
      <w:rFonts w:ascii="Garamond" w:eastAsia="Calibri" w:hAnsi="Garamond" w:cs="Times New Roman"/>
      <w:i/>
      <w:iCs/>
      <w:color w:val="404040" w:themeColor="text1" w:themeTint="BF"/>
      <w:sz w:val="24"/>
      <w:szCs w:val="24"/>
    </w:rPr>
  </w:style>
  <w:style w:type="paragraph" w:styleId="Starktcitat">
    <w:name w:val="Intense Quote"/>
    <w:basedOn w:val="Normal"/>
    <w:next w:val="Normal"/>
    <w:link w:val="StarktcitatChar"/>
    <w:uiPriority w:val="30"/>
    <w:rsid w:val="00BD1F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BD1F76"/>
    <w:rPr>
      <w:rFonts w:ascii="Garamond" w:eastAsia="Calibri" w:hAnsi="Garamond" w:cs="Times New Roman"/>
      <w:i/>
      <w:iCs/>
      <w:color w:val="5B9BD5" w:themeColor="accent1"/>
      <w:sz w:val="24"/>
      <w:szCs w:val="24"/>
    </w:rPr>
  </w:style>
  <w:style w:type="paragraph" w:customStyle="1" w:styleId="Textfet">
    <w:name w:val="Text fet"/>
    <w:basedOn w:val="Text"/>
    <w:link w:val="TextfetChar"/>
    <w:qFormat/>
    <w:rsid w:val="00BD1F76"/>
    <w:rPr>
      <w:b/>
    </w:rPr>
  </w:style>
  <w:style w:type="character" w:customStyle="1" w:styleId="TextfetChar">
    <w:name w:val="Text fet Char"/>
    <w:basedOn w:val="TextChar"/>
    <w:link w:val="Textfet"/>
    <w:rsid w:val="00BD1F76"/>
    <w:rPr>
      <w:rFonts w:ascii="Bell MT" w:eastAsia="Calibri" w:hAnsi="Bell MT" w:cs="Times New Roman"/>
      <w:b/>
      <w:sz w:val="24"/>
      <w:szCs w:val="24"/>
    </w:rPr>
  </w:style>
  <w:style w:type="character" w:styleId="Olstomnmnande">
    <w:name w:val="Unresolved Mention"/>
    <w:basedOn w:val="Standardstycketeckensnitt"/>
    <w:uiPriority w:val="99"/>
    <w:semiHidden/>
    <w:unhideWhenUsed/>
    <w:rsid w:val="00FE57F3"/>
    <w:rPr>
      <w:color w:val="605E5C"/>
      <w:shd w:val="clear" w:color="auto" w:fill="E1DFDD"/>
    </w:rPr>
  </w:style>
  <w:style w:type="paragraph" w:styleId="Normalwebb">
    <w:name w:val="Normal (Web)"/>
    <w:basedOn w:val="Normal"/>
    <w:uiPriority w:val="99"/>
    <w:semiHidden/>
    <w:unhideWhenUsed/>
    <w:rsid w:val="007C3C40"/>
    <w:pPr>
      <w:spacing w:before="100" w:beforeAutospacing="1" w:after="100" w:afterAutospacing="1"/>
    </w:pPr>
    <w:rPr>
      <w:rFonts w:ascii="Times New Roman" w:eastAsia="Times New Roman" w:hAnsi="Times New Roman"/>
      <w:lang w:eastAsia="sv-SE"/>
    </w:rPr>
  </w:style>
  <w:style w:type="paragraph" w:styleId="Liststycke">
    <w:name w:val="List Paragraph"/>
    <w:basedOn w:val="Normal"/>
    <w:uiPriority w:val="34"/>
    <w:rsid w:val="00573794"/>
    <w:pPr>
      <w:ind w:left="720"/>
      <w:contextualSpacing/>
    </w:pPr>
  </w:style>
  <w:style w:type="paragraph" w:customStyle="1" w:styleId="Default">
    <w:name w:val="Default"/>
    <w:rsid w:val="00D301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48768C22DA64090DDEC9E54CC1132" ma:contentTypeVersion="11" ma:contentTypeDescription="Create a new document." ma:contentTypeScope="" ma:versionID="2eda82c697a6cf90456fe9717ddb59e2">
  <xsd:schema xmlns:xsd="http://www.w3.org/2001/XMLSchema" xmlns:xs="http://www.w3.org/2001/XMLSchema" xmlns:p="http://schemas.microsoft.com/office/2006/metadata/properties" xmlns:ns3="96b0f1fd-86ff-4966-9dbe-a2d867bb74f4" xmlns:ns4="ad69d2e1-d04c-46fe-9b02-c18e13c87630" targetNamespace="http://schemas.microsoft.com/office/2006/metadata/properties" ma:root="true" ma:fieldsID="74d7c820bcc26bfa3cd83cf14ad34d8d" ns3:_="" ns4:_="">
    <xsd:import namespace="96b0f1fd-86ff-4966-9dbe-a2d867bb74f4"/>
    <xsd:import namespace="ad69d2e1-d04c-46fe-9b02-c18e13c87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0f1fd-86ff-4966-9dbe-a2d867bb74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9d2e1-d04c-46fe-9b02-c18e13c876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C47EC-5A1F-4AA1-B2E7-1ED273F4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0f1fd-86ff-4966-9dbe-a2d867bb74f4"/>
    <ds:schemaRef ds:uri="ad69d2e1-d04c-46fe-9b02-c18e13c8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4AF65-3FA6-4E60-868E-1A3CA8A3C5EB}">
  <ds:schemaRefs>
    <ds:schemaRef ds:uri="http://schemas.microsoft.com/sharepoint/v3/contenttype/forms"/>
  </ds:schemaRefs>
</ds:datastoreItem>
</file>

<file path=customXml/itemProps3.xml><?xml version="1.0" encoding="utf-8"?>
<ds:datastoreItem xmlns:ds="http://schemas.openxmlformats.org/officeDocument/2006/customXml" ds:itemID="{2D6A617A-9224-4995-99CE-C21B4785EA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Weibull</dc:creator>
  <cp:keywords/>
  <dc:description/>
  <cp:lastModifiedBy>Charlotte Göransson</cp:lastModifiedBy>
  <cp:revision>2</cp:revision>
  <cp:lastPrinted>2018-04-27T10:33:00Z</cp:lastPrinted>
  <dcterms:created xsi:type="dcterms:W3CDTF">2020-08-14T11:24:00Z</dcterms:created>
  <dcterms:modified xsi:type="dcterms:W3CDTF">2020-08-14T11:24:00Z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0x0101007EC48768C22DA64090DDEC9E54CC1132</vt:lpwstr>
  </property>
</Properties>
</file>